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BB" w:rsidRPr="00B5096C" w:rsidRDefault="00B5096C" w:rsidP="00B5096C">
      <w:pPr>
        <w:jc w:val="center"/>
        <w:rPr>
          <w:b/>
        </w:rPr>
      </w:pPr>
      <w:r w:rsidRPr="00B5096C">
        <w:rPr>
          <w:b/>
        </w:rPr>
        <w:t>Патология молочной железы</w:t>
      </w:r>
    </w:p>
    <w:p w:rsidR="00B5096C" w:rsidRDefault="00B5096C" w:rsidP="00B5096C">
      <w:pPr>
        <w:jc w:val="center"/>
      </w:pPr>
    </w:p>
    <w:p w:rsidR="00B5096C" w:rsidRDefault="00B5096C" w:rsidP="00B5096C">
      <w:pPr>
        <w:rPr>
          <w:b/>
        </w:rPr>
      </w:pPr>
      <w:r>
        <w:rPr>
          <w:b/>
        </w:rPr>
        <w:t>1.</w:t>
      </w:r>
      <w:r w:rsidRPr="00B5096C">
        <w:rPr>
          <w:b/>
        </w:rPr>
        <w:t>Дерматиты вымени</w:t>
      </w:r>
    </w:p>
    <w:p w:rsidR="00B5096C" w:rsidRPr="00B5096C" w:rsidRDefault="00B5096C" w:rsidP="00B5096C">
      <w:pPr>
        <w:jc w:val="both"/>
        <w:rPr>
          <w:i/>
        </w:rPr>
      </w:pPr>
      <w:r w:rsidRPr="00B5096C">
        <w:rPr>
          <w:i/>
        </w:rPr>
        <w:t>Солнечные ожоги</w:t>
      </w:r>
    </w:p>
    <w:p w:rsidR="00B5096C" w:rsidRDefault="00B5096C" w:rsidP="00B5096C">
      <w:pPr>
        <w:jc w:val="both"/>
      </w:pPr>
      <w:r w:rsidRPr="00B5096C">
        <w:t xml:space="preserve">В знойные дни, особенно в начале пастбищного содержания, солнечные лучи иногда вызывают у коров </w:t>
      </w:r>
      <w:r w:rsidRPr="00B5096C">
        <w:rPr>
          <w:i/>
        </w:rPr>
        <w:t>ожоги вымени.</w:t>
      </w:r>
      <w:r w:rsidRPr="00B5096C">
        <w:t xml:space="preserve"> Кожа сильно гиперемирована, болезненна при ощупывании, иногда отечная, напряженная, блестящая. Обычно поражается одна сторона вымени. Состав молока не изменяется. При сильной болезненности заметно общее угнетение.</w:t>
      </w:r>
    </w:p>
    <w:p w:rsidR="00B5096C" w:rsidRDefault="00B5096C" w:rsidP="00B5096C">
      <w:pPr>
        <w:jc w:val="both"/>
      </w:pPr>
      <w:r w:rsidRPr="00B5096C">
        <w:rPr>
          <w:i/>
        </w:rPr>
        <w:t>Прогноз</w:t>
      </w:r>
      <w:r w:rsidRPr="00B5096C">
        <w:t xml:space="preserve"> благоприятный. </w:t>
      </w:r>
    </w:p>
    <w:p w:rsidR="00B5096C" w:rsidRDefault="00B5096C" w:rsidP="00B5096C">
      <w:pPr>
        <w:jc w:val="both"/>
      </w:pPr>
      <w:r w:rsidRPr="00B5096C">
        <w:rPr>
          <w:i/>
        </w:rPr>
        <w:t>Лечение.</w:t>
      </w:r>
      <w:r w:rsidRPr="00B5096C">
        <w:t xml:space="preserve"> Кожу смазывают борным вазелином, животным маслом, сметаной. Хорошо действует нафталанная мазь. Заболевание проходит в течение 1-2 суток.</w:t>
      </w:r>
    </w:p>
    <w:p w:rsidR="00B5096C" w:rsidRPr="00B5096C" w:rsidRDefault="00B5096C" w:rsidP="00B5096C">
      <w:pPr>
        <w:jc w:val="both"/>
        <w:rPr>
          <w:i/>
        </w:rPr>
      </w:pPr>
      <w:r w:rsidRPr="00B5096C">
        <w:rPr>
          <w:i/>
        </w:rPr>
        <w:t>Отморожения вымени.</w:t>
      </w:r>
    </w:p>
    <w:p w:rsidR="00B5096C" w:rsidRDefault="00B5096C" w:rsidP="00B5096C">
      <w:pPr>
        <w:jc w:val="both"/>
      </w:pPr>
      <w:r w:rsidRPr="00B5096C">
        <w:t xml:space="preserve">У коров отморожение вымени чаще наблюдается в лактационный период, у кобыл – при перегонах или использовании на работе в морозные ветреные дни. Поражаются преимущественно передние соски. Через несколько часов после отморожения можно заметить красноту кожи, вымя очень болезненно при доении. Через 1-2 дня поверхность кожи принимает вид пергамента или блестящей полупрозрачной пленки, плотно стягивающей сосок. На границе со здоровыми участками образуется ярко-красная линия. Иногда «пленка», как чехол, покрывает всю поверхность соска, закупоривает сосковый канал. На 5-6-й день пленка начинает трескаться, кожа кровоточит. На месте отморожения появляются участки, покрытые грануляционной тканью; местами наблюдается очаги </w:t>
      </w:r>
      <w:proofErr w:type="spellStart"/>
      <w:r w:rsidRPr="00B5096C">
        <w:t>эпителизации</w:t>
      </w:r>
      <w:proofErr w:type="spellEnd"/>
      <w:r w:rsidRPr="00B5096C">
        <w:t xml:space="preserve">. Легкие и ограниченные отморожения заканчиваются </w:t>
      </w:r>
      <w:proofErr w:type="spellStart"/>
      <w:r w:rsidRPr="00B5096C">
        <w:t>эпителизацией</w:t>
      </w:r>
      <w:proofErr w:type="spellEnd"/>
      <w:r w:rsidRPr="00B5096C">
        <w:t xml:space="preserve"> поврежденных поверхностей. При глубоком поражения возникает гангрена сока. Особенно опасны поражения верхушки соска: в результате их возникает стриктура или полное заращение соскового канала. </w:t>
      </w:r>
    </w:p>
    <w:p w:rsidR="00B5096C" w:rsidRDefault="00B5096C" w:rsidP="00B5096C">
      <w:pPr>
        <w:jc w:val="both"/>
      </w:pPr>
      <w:r w:rsidRPr="00B5096C">
        <w:lastRenderedPageBreak/>
        <w:t>Лечение. Отмороженные места смазывают смягчающими мазями. Необходима катетеризация соскового канала.</w:t>
      </w:r>
    </w:p>
    <w:p w:rsidR="00B5096C" w:rsidRPr="00B5096C" w:rsidRDefault="00B5096C" w:rsidP="00B5096C">
      <w:pPr>
        <w:jc w:val="both"/>
        <w:rPr>
          <w:i/>
        </w:rPr>
      </w:pPr>
      <w:r w:rsidRPr="00B5096C">
        <w:rPr>
          <w:i/>
        </w:rPr>
        <w:t>Фурункулез вымени</w:t>
      </w:r>
    </w:p>
    <w:p w:rsidR="00B5096C" w:rsidRDefault="00B5096C" w:rsidP="00B5096C">
      <w:pPr>
        <w:jc w:val="both"/>
      </w:pPr>
      <w:r w:rsidRPr="00B5096C">
        <w:rPr>
          <w:i/>
        </w:rPr>
        <w:t>Гнойное воспаление сальных желез</w:t>
      </w:r>
      <w:r w:rsidRPr="00B5096C">
        <w:t xml:space="preserve"> и волосяных мешков кожи наблюдается преимущественно в лактационный период у коров с волосатым выменем, содержащихся без подстилки. Возбудители фурункулеза – главным образом белые и желтые стафилококки и стрептококки. </w:t>
      </w:r>
    </w:p>
    <w:p w:rsidR="00B5096C" w:rsidRDefault="00B5096C" w:rsidP="00B5096C">
      <w:pPr>
        <w:jc w:val="both"/>
      </w:pPr>
      <w:r w:rsidRPr="00B5096C">
        <w:rPr>
          <w:i/>
        </w:rPr>
        <w:t>Клинические признаки.</w:t>
      </w:r>
      <w:r w:rsidRPr="00B5096C">
        <w:t xml:space="preserve"> На коже вымени, обычно в </w:t>
      </w:r>
      <w:proofErr w:type="spellStart"/>
      <w:r w:rsidRPr="00B5096C">
        <w:t>межвыменной</w:t>
      </w:r>
      <w:proofErr w:type="spellEnd"/>
      <w:r w:rsidRPr="00B5096C">
        <w:t xml:space="preserve"> бороздке, возникают одиночные или множественные очаги воспаления величиной</w:t>
      </w:r>
      <w:r>
        <w:t xml:space="preserve"> от чечевичного зерна до гороши</w:t>
      </w:r>
      <w:r w:rsidRPr="00B5096C">
        <w:t xml:space="preserve">ны; часто в центре такого очага расположен корень волоса. С развитием процесса кожа истончается и становится красной или желтоватой. Каждый фурункул может достигать размера лесного и даже грецкого ореха. В центре крупных фурункулов ощущается флюктуация. Вследствие отека смежных участков очаги воспаления становятся плотными и характеризуются сильной болезненностью. Созревшие фурункулы самопроизвольно вскрываются; выделяющийся гной склеивает волосы, инфицирует смежные участки. Поэтому наряду с заживающими фурункулами возникают новые, и болезнь принимает затяжное течение. </w:t>
      </w:r>
    </w:p>
    <w:p w:rsidR="002B387D" w:rsidRDefault="00B5096C" w:rsidP="00B5096C">
      <w:pPr>
        <w:jc w:val="both"/>
      </w:pPr>
      <w:r w:rsidRPr="00B5096C">
        <w:t xml:space="preserve">Одиночные фурункулы не влияют на молочную продуктивность и качество молока. При обширных поражениях кожи вследствие ее болезненности доение бывает затруднено, секреция молока уменьшается. </w:t>
      </w:r>
    </w:p>
    <w:p w:rsidR="002B387D" w:rsidRDefault="00B5096C" w:rsidP="00B5096C">
      <w:pPr>
        <w:jc w:val="both"/>
      </w:pPr>
      <w:r w:rsidRPr="002B387D">
        <w:rPr>
          <w:i/>
        </w:rPr>
        <w:t xml:space="preserve">Прогноз </w:t>
      </w:r>
      <w:r w:rsidRPr="00B5096C">
        <w:t xml:space="preserve">благоприятный, однако возможны осложнения в виде флегмоны и </w:t>
      </w:r>
      <w:proofErr w:type="spellStart"/>
      <w:r w:rsidRPr="00B5096C">
        <w:t>индурации</w:t>
      </w:r>
      <w:proofErr w:type="spellEnd"/>
      <w:r w:rsidRPr="00B5096C">
        <w:t xml:space="preserve"> вымени. </w:t>
      </w:r>
    </w:p>
    <w:p w:rsidR="002B387D" w:rsidRDefault="00B5096C" w:rsidP="00B5096C">
      <w:pPr>
        <w:jc w:val="both"/>
      </w:pPr>
      <w:r w:rsidRPr="002B387D">
        <w:rPr>
          <w:i/>
        </w:rPr>
        <w:t>Лечение.</w:t>
      </w:r>
      <w:r w:rsidRPr="00B5096C">
        <w:t xml:space="preserve"> Основное лечение заключается в тщательном обмывании кожи пораженного участка теплой водой с мылом или лучше </w:t>
      </w:r>
      <w:proofErr w:type="spellStart"/>
      <w:r w:rsidRPr="00B5096C">
        <w:t>слабодезинфицирующим</w:t>
      </w:r>
      <w:proofErr w:type="spellEnd"/>
      <w:r w:rsidRPr="00B5096C">
        <w:t xml:space="preserve"> раствором. Волосы коротко выстригают. Засохшие корочки экссудата удаляют. Кожу вокруг воспаленного очага протирают раствором йода 1:500-1000. Созревшие фурункулы вскрывают крестообразным разрезом. Прорвавшиеся фурункулы после обтирания (важно </w:t>
      </w:r>
      <w:r w:rsidRPr="00B5096C">
        <w:lastRenderedPageBreak/>
        <w:t xml:space="preserve">не размазывать гной на коже) можно покрыть ксероформной, ихтиоловой, </w:t>
      </w:r>
      <w:proofErr w:type="spellStart"/>
      <w:r w:rsidRPr="00B5096C">
        <w:t>стрептоцидовой</w:t>
      </w:r>
      <w:proofErr w:type="spellEnd"/>
      <w:r w:rsidRPr="00B5096C">
        <w:t xml:space="preserve"> мазью или присыпать дезинфицирующим порошком. Хороший эффект дают синий свет и облучение кварцевой лампой, сухое тепло, ультразвук. </w:t>
      </w:r>
    </w:p>
    <w:p w:rsidR="00B5096C" w:rsidRDefault="00B5096C" w:rsidP="00B5096C">
      <w:pPr>
        <w:jc w:val="both"/>
      </w:pPr>
      <w:r w:rsidRPr="00B5096C">
        <w:t>Наряду с местным лечением, в частности при массовом поражении животных, необходимо улучшить их содержание и изменить рацион.</w:t>
      </w:r>
    </w:p>
    <w:p w:rsidR="002B387D" w:rsidRPr="002B387D" w:rsidRDefault="002B387D" w:rsidP="00B5096C">
      <w:pPr>
        <w:jc w:val="both"/>
        <w:rPr>
          <w:b/>
        </w:rPr>
      </w:pPr>
      <w:r w:rsidRPr="002B387D">
        <w:rPr>
          <w:b/>
        </w:rPr>
        <w:t>2. Травмы вымени</w:t>
      </w:r>
    </w:p>
    <w:p w:rsidR="002B387D" w:rsidRDefault="002B387D" w:rsidP="00B5096C">
      <w:pPr>
        <w:jc w:val="both"/>
      </w:pPr>
      <w:r w:rsidRPr="002B387D">
        <w:t xml:space="preserve">Ранения вымени случаются при содержании скота на пастбище в лесистой местности, в </w:t>
      </w:r>
      <w:proofErr w:type="spellStart"/>
      <w:r w:rsidRPr="002B387D">
        <w:t>загородях</w:t>
      </w:r>
      <w:proofErr w:type="spellEnd"/>
      <w:r w:rsidRPr="002B387D">
        <w:t xml:space="preserve"> из колючей проволоки. Они могут быть нанесены рогами других животных. По степени повреждения тканей раны бывают поверхностными, с нарушением целостности кожи и подкожной клетчатки, и проникающими, с повреждением и паренхимы.</w:t>
      </w:r>
    </w:p>
    <w:p w:rsidR="002B387D" w:rsidRPr="002B387D" w:rsidRDefault="002B387D" w:rsidP="00B5096C">
      <w:pPr>
        <w:jc w:val="both"/>
        <w:rPr>
          <w:i/>
        </w:rPr>
      </w:pPr>
      <w:r w:rsidRPr="002B387D">
        <w:rPr>
          <w:i/>
        </w:rPr>
        <w:t>Раны вымени</w:t>
      </w:r>
    </w:p>
    <w:p w:rsidR="002B387D" w:rsidRDefault="002B387D" w:rsidP="00B5096C">
      <w:pPr>
        <w:jc w:val="both"/>
      </w:pPr>
      <w:r w:rsidRPr="002B387D">
        <w:t xml:space="preserve">Преимущественно они бывают рваными с травмированными краями, заживают медленно и часто осложняются проникновением микробов. Микроорганизмы по молочным каналам и лимфатическим сосудам распространяются по всей четверти или половине вымени и обуславливают появление гнойного мастита, флегмоны и других осложнений, сопровождающихся тяжелым клиническим течением и нередко полной потерей молочной продуктивности. При проникающих ранах и свищах постоянное вытекание молока приводит к постепенному прекращению его секреции. </w:t>
      </w:r>
    </w:p>
    <w:p w:rsidR="002B387D" w:rsidRDefault="002B387D" w:rsidP="00B5096C">
      <w:pPr>
        <w:jc w:val="both"/>
      </w:pPr>
      <w:r w:rsidRPr="002B387D">
        <w:rPr>
          <w:i/>
        </w:rPr>
        <w:t>Лечение.</w:t>
      </w:r>
      <w:r w:rsidRPr="002B387D">
        <w:t xml:space="preserve"> Начинают с обезболивания вымени по Б.А. Башкирову (7-8 мл 3%-</w:t>
      </w:r>
      <w:proofErr w:type="spellStart"/>
      <w:r w:rsidRPr="002B387D">
        <w:t>ного</w:t>
      </w:r>
      <w:proofErr w:type="spellEnd"/>
      <w:r w:rsidRPr="002B387D">
        <w:t xml:space="preserve"> раствора новокаина на 100 кг живой массы). </w:t>
      </w:r>
    </w:p>
    <w:p w:rsidR="002B387D" w:rsidRDefault="002B387D" w:rsidP="00B5096C">
      <w:pPr>
        <w:jc w:val="both"/>
      </w:pPr>
      <w:r w:rsidRPr="002B387D">
        <w:t>При поверхностных ранах после тщательной очистки края раны сшивают узловыми швами; травмированные участки тканей, омертвевшие края следует предварительно оживить скарификацией или иссечь. Проникающие раны можно зашить только при уверенности в отсутствии в ней микробов и после тщательного оживления их краев.</w:t>
      </w:r>
    </w:p>
    <w:p w:rsidR="002B387D" w:rsidRDefault="002B387D" w:rsidP="00B5096C">
      <w:pPr>
        <w:jc w:val="both"/>
      </w:pPr>
    </w:p>
    <w:p w:rsidR="002B387D" w:rsidRPr="002B387D" w:rsidRDefault="002B387D" w:rsidP="00B5096C">
      <w:pPr>
        <w:jc w:val="both"/>
        <w:rPr>
          <w:i/>
        </w:rPr>
      </w:pPr>
      <w:r w:rsidRPr="002B387D">
        <w:rPr>
          <w:i/>
        </w:rPr>
        <w:lastRenderedPageBreak/>
        <w:t>Свищи молочной цистерны</w:t>
      </w:r>
    </w:p>
    <w:p w:rsidR="002B387D" w:rsidRDefault="002B387D" w:rsidP="00B5096C">
      <w:pPr>
        <w:jc w:val="both"/>
      </w:pPr>
      <w:r w:rsidRPr="002B387D">
        <w:t xml:space="preserve">В возникновении свищей цистерны большую роль играют проникающие раны, абсцессы, травмы с некрозом участка стенки цистерны. Они чаще всего встречаются у коз и коров. </w:t>
      </w:r>
    </w:p>
    <w:p w:rsidR="002B387D" w:rsidRDefault="002B387D" w:rsidP="00B5096C">
      <w:pPr>
        <w:jc w:val="both"/>
      </w:pPr>
      <w:r w:rsidRPr="002B387D">
        <w:rPr>
          <w:i/>
        </w:rPr>
        <w:t>Клинические признаки.</w:t>
      </w:r>
      <w:r w:rsidRPr="002B387D">
        <w:t xml:space="preserve"> Через свищевое отверстие, обычно величиной с булавочную головку, выделяется молоко. Окружность свища сформирована из рубцовой ткани, простирающейся на весь участок бывшей травмы. </w:t>
      </w:r>
    </w:p>
    <w:p w:rsidR="002B387D" w:rsidRDefault="002B387D" w:rsidP="00B5096C">
      <w:pPr>
        <w:jc w:val="both"/>
      </w:pPr>
      <w:r w:rsidRPr="002B387D">
        <w:rPr>
          <w:i/>
        </w:rPr>
        <w:t>Лечение.</w:t>
      </w:r>
      <w:r w:rsidRPr="002B387D">
        <w:t xml:space="preserve"> В сухостойный период после обезболивания оживляют края раны скарификацией или прижиганием ляписом, карболовой кислотой. Иногда полезно скрепить края 1-2 швами. Во время лактации необходима пластическая операция. Вначале иссекают свищевую язву и окружающие ее рубцовые ткани. После иссечения рубца на края раны слизистой оболочки накладывают 2-3 кетгутных шва.</w:t>
      </w:r>
    </w:p>
    <w:p w:rsidR="002B387D" w:rsidRPr="002B387D" w:rsidRDefault="002B387D" w:rsidP="00B5096C">
      <w:pPr>
        <w:jc w:val="both"/>
        <w:rPr>
          <w:i/>
        </w:rPr>
      </w:pPr>
      <w:r w:rsidRPr="002B387D">
        <w:rPr>
          <w:i/>
        </w:rPr>
        <w:t>Ушибы вымени</w:t>
      </w:r>
    </w:p>
    <w:p w:rsidR="002B387D" w:rsidRDefault="002B387D" w:rsidP="00B5096C">
      <w:pPr>
        <w:jc w:val="both"/>
      </w:pPr>
      <w:r w:rsidRPr="002B387D">
        <w:t xml:space="preserve">Ушибы вымени возникают при тех же условиях, что и раны. </w:t>
      </w:r>
    </w:p>
    <w:p w:rsidR="002B387D" w:rsidRDefault="002B387D" w:rsidP="00B5096C">
      <w:pPr>
        <w:jc w:val="both"/>
      </w:pPr>
      <w:r w:rsidRPr="002B387D">
        <w:t xml:space="preserve">Клинические признаки. При легких травмах, сопровождающихся небольшими кровоподтеками в подкожную клетчатку и иногда в паренхиму железы, процесс быстро ликвидируется; развивающееся асептическое воспаление ослабевает, экссудат рассасывается. Однако нередко после ушиба появляются большие гематомы или аневризмы сосудов. При благоприятных условиях гематомы даже значительной величины частично рассасываются. </w:t>
      </w:r>
    </w:p>
    <w:p w:rsidR="002B387D" w:rsidRDefault="002B387D" w:rsidP="00B5096C">
      <w:pPr>
        <w:jc w:val="both"/>
      </w:pPr>
      <w:r w:rsidRPr="002B387D">
        <w:t xml:space="preserve">При внедрении микробов, особенно после некроза травмированных тканей, ушиб осложняется абсцессом, флегмоной или некрозом четверти и всей молочной железы. </w:t>
      </w:r>
    </w:p>
    <w:p w:rsidR="002B387D" w:rsidRDefault="002B387D" w:rsidP="00B5096C">
      <w:pPr>
        <w:jc w:val="both"/>
      </w:pPr>
      <w:r w:rsidRPr="002B387D">
        <w:t xml:space="preserve">Характерными признаками ушиба вымени служат примесь крови к молоку, отек, гиперемия, повышение местной температуры; болезненность часто появляется на 2-3-й день после нанесения травмы. </w:t>
      </w:r>
    </w:p>
    <w:p w:rsidR="002B387D" w:rsidRDefault="002B387D" w:rsidP="00B5096C">
      <w:pPr>
        <w:jc w:val="both"/>
      </w:pPr>
      <w:r w:rsidRPr="002B387D">
        <w:rPr>
          <w:i/>
        </w:rPr>
        <w:t>Лечение.</w:t>
      </w:r>
      <w:r w:rsidRPr="002B387D">
        <w:t xml:space="preserve"> Животному представляют покой. Первые 2-3 дня к вымени подвязывают мешок со снегом или льдом; часто (через 20-30 минут) обмазывают кожу вымени жидкой, холодной, лучше со снегом, глиной. Для </w:t>
      </w:r>
      <w:r w:rsidRPr="002B387D">
        <w:lastRenderedPageBreak/>
        <w:t>повышения общего тонуса, свертываемости крови внутривенно вводят 10%-</w:t>
      </w:r>
      <w:proofErr w:type="spellStart"/>
      <w:r w:rsidRPr="002B387D">
        <w:t>ный</w:t>
      </w:r>
      <w:proofErr w:type="spellEnd"/>
      <w:r w:rsidRPr="002B387D">
        <w:t xml:space="preserve"> раствор кальция хлорида или глюконата (100-150 мл). </w:t>
      </w:r>
    </w:p>
    <w:p w:rsidR="002B387D" w:rsidRDefault="002B387D" w:rsidP="00B5096C">
      <w:pPr>
        <w:jc w:val="both"/>
      </w:pPr>
      <w:r w:rsidRPr="002B387D">
        <w:t xml:space="preserve">Если холод не приостанавливает развитие воспалительного процесса, на 3-4-й день переходят к теплу в виде припарок или применяют </w:t>
      </w:r>
      <w:proofErr w:type="spellStart"/>
      <w:r w:rsidRPr="002B387D">
        <w:t>тиосульфатную</w:t>
      </w:r>
      <w:proofErr w:type="spellEnd"/>
      <w:r w:rsidRPr="002B387D">
        <w:t xml:space="preserve"> грелку. При больших гематомах необходимо обычное хирургическое лечение.</w:t>
      </w:r>
    </w:p>
    <w:p w:rsidR="002B387D" w:rsidRPr="002B387D" w:rsidRDefault="002B387D" w:rsidP="00B5096C">
      <w:pPr>
        <w:jc w:val="both"/>
        <w:rPr>
          <w:b/>
        </w:rPr>
      </w:pPr>
      <w:r w:rsidRPr="002B387D">
        <w:rPr>
          <w:b/>
        </w:rPr>
        <w:t>Сужение соскового канала</w:t>
      </w:r>
    </w:p>
    <w:p w:rsidR="002B387D" w:rsidRDefault="002B387D" w:rsidP="00B5096C">
      <w:pPr>
        <w:jc w:val="both"/>
      </w:pPr>
      <w:proofErr w:type="spellStart"/>
      <w:r w:rsidRPr="002B387D">
        <w:rPr>
          <w:i/>
        </w:rPr>
        <w:t>Тугодойность</w:t>
      </w:r>
      <w:proofErr w:type="spellEnd"/>
      <w:r w:rsidRPr="002B387D">
        <w:rPr>
          <w:i/>
        </w:rPr>
        <w:t xml:space="preserve"> </w:t>
      </w:r>
      <w:r w:rsidRPr="002B387D">
        <w:t>– порок, заключающийся в узости соскового канала, вследствие чего при доении приходится прилагать большие усилия и тратить много времени; при этом часто травмируется слизистая оболочка цистерны с последующим развитием воспалительного процесса или разрастанием гранулём на месте надрывов.</w:t>
      </w:r>
    </w:p>
    <w:p w:rsidR="002B387D" w:rsidRDefault="002B387D" w:rsidP="00B5096C">
      <w:pPr>
        <w:jc w:val="both"/>
      </w:pPr>
      <w:r w:rsidRPr="002B387D">
        <w:t xml:space="preserve">Сужение канала может возникнуть при врожденной или приобретенной гипертрофии сфинктера соскового канала, перерождений мышц в результате воспалительных процессов, рубцовых стягиваний после ранений. </w:t>
      </w:r>
    </w:p>
    <w:p w:rsidR="002B387D" w:rsidRDefault="002B387D" w:rsidP="00B5096C">
      <w:pPr>
        <w:jc w:val="both"/>
      </w:pPr>
      <w:r w:rsidRPr="002B387D">
        <w:t xml:space="preserve">Диаметр соскового канала у нормально доящихся коров колеблется от 2,5 до 4 мм, у тугодойных коров он не более 2 мм. </w:t>
      </w:r>
    </w:p>
    <w:p w:rsidR="002B387D" w:rsidRDefault="002B387D" w:rsidP="00B5096C">
      <w:pPr>
        <w:jc w:val="both"/>
      </w:pPr>
      <w:r w:rsidRPr="002B387D">
        <w:rPr>
          <w:i/>
        </w:rPr>
        <w:t>Клинические признаки.</w:t>
      </w:r>
      <w:r w:rsidRPr="002B387D">
        <w:t xml:space="preserve"> При доении выделяется тонкая струйка молока. Пальпацией удается констатировать утолщение в области сфинктера или рубец на верхушке соска. </w:t>
      </w:r>
    </w:p>
    <w:p w:rsidR="002B387D" w:rsidRDefault="002B387D" w:rsidP="00B5096C">
      <w:pPr>
        <w:jc w:val="both"/>
      </w:pPr>
      <w:r w:rsidRPr="002B387D">
        <w:rPr>
          <w:i/>
        </w:rPr>
        <w:t>Лечение.</w:t>
      </w:r>
      <w:r w:rsidRPr="002B387D">
        <w:t xml:space="preserve"> Задача терапии заключается в ослаблении тонуса сфинктера соска или в растяжении образовавшегося рубца. Когда гипертрофирован сфинктер, быстрый и длительный эффект дает насильственное расширение канала бужами из набора А.А. Осетрова. В исключительных случаях (и только при рубцовом стягивании) можно попытаться применить кровавое расширение соскового канала путем рассечения рубца тонким и острым стилетом.</w:t>
      </w:r>
    </w:p>
    <w:p w:rsidR="002B387D" w:rsidRPr="00B5096C" w:rsidRDefault="002B387D" w:rsidP="00B5096C">
      <w:pPr>
        <w:jc w:val="both"/>
      </w:pPr>
      <w:bookmarkStart w:id="0" w:name="_GoBack"/>
      <w:bookmarkEnd w:id="0"/>
    </w:p>
    <w:sectPr w:rsidR="002B387D" w:rsidRPr="00B5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FA"/>
    <w:rsid w:val="002B387D"/>
    <w:rsid w:val="003B487F"/>
    <w:rsid w:val="005A65BB"/>
    <w:rsid w:val="00872DFA"/>
    <w:rsid w:val="00B5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61805-402B-4DCD-ACE6-12F06A72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2020-05-12T13:34:00Z</dcterms:created>
  <dcterms:modified xsi:type="dcterms:W3CDTF">2020-05-12T14:02:00Z</dcterms:modified>
</cp:coreProperties>
</file>