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F" w:rsidRDefault="00D93BDF" w:rsidP="0015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 47</w:t>
      </w:r>
      <w:r w:rsidR="004F484E">
        <w:rPr>
          <w:rFonts w:ascii="Times New Roman" w:hAnsi="Times New Roman" w:cs="Times New Roman"/>
          <w:b/>
          <w:bCs/>
          <w:sz w:val="28"/>
          <w:szCs w:val="28"/>
        </w:rPr>
        <w:t xml:space="preserve"> - 48</w:t>
      </w:r>
    </w:p>
    <w:p w:rsidR="00042E89" w:rsidRDefault="00042E89" w:rsidP="0015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D14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4C1F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proofErr w:type="spellStart"/>
      <w:r w:rsidR="00334C1F">
        <w:rPr>
          <w:rFonts w:ascii="Times New Roman" w:hAnsi="Times New Roman" w:cs="Times New Roman"/>
          <w:b/>
          <w:bCs/>
          <w:sz w:val="28"/>
          <w:szCs w:val="28"/>
        </w:rPr>
        <w:t>онлайн-</w:t>
      </w:r>
      <w:r w:rsidR="00334C1F" w:rsidRPr="00334C1F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proofErr w:type="spellEnd"/>
      <w:r w:rsidR="00334C1F" w:rsidRPr="00334C1F">
        <w:rPr>
          <w:rFonts w:ascii="Times New Roman" w:hAnsi="Times New Roman" w:cs="Times New Roman"/>
          <w:b/>
          <w:bCs/>
          <w:sz w:val="28"/>
          <w:szCs w:val="28"/>
        </w:rPr>
        <w:t>, ан</w:t>
      </w:r>
      <w:r w:rsidR="00334C1F">
        <w:rPr>
          <w:rFonts w:ascii="Times New Roman" w:hAnsi="Times New Roman" w:cs="Times New Roman"/>
          <w:b/>
          <w:bCs/>
          <w:sz w:val="28"/>
          <w:szCs w:val="28"/>
        </w:rPr>
        <w:t xml:space="preserve">кетировании, </w:t>
      </w:r>
      <w:proofErr w:type="gramStart"/>
      <w:r w:rsidR="00334C1F">
        <w:rPr>
          <w:rFonts w:ascii="Times New Roman" w:hAnsi="Times New Roman" w:cs="Times New Roman"/>
          <w:b/>
          <w:bCs/>
          <w:sz w:val="28"/>
          <w:szCs w:val="28"/>
        </w:rPr>
        <w:t>интернет-олимпиаде</w:t>
      </w:r>
      <w:proofErr w:type="gramEnd"/>
      <w:r w:rsidR="00334C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34C1F" w:rsidRPr="00334C1F">
        <w:rPr>
          <w:rFonts w:ascii="Times New Roman" w:hAnsi="Times New Roman" w:cs="Times New Roman"/>
          <w:b/>
          <w:bCs/>
          <w:sz w:val="28"/>
          <w:szCs w:val="28"/>
        </w:rPr>
        <w:t>компьютерном тестировании»</w:t>
      </w:r>
    </w:p>
    <w:p w:rsidR="00042E89" w:rsidRDefault="00042E89" w:rsidP="001523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="00994EC6">
        <w:rPr>
          <w:rFonts w:ascii="Times New Roman" w:hAnsi="Times New Roman" w:cs="Times New Roman"/>
          <w:bCs/>
          <w:sz w:val="28"/>
          <w:szCs w:val="28"/>
        </w:rPr>
        <w:t xml:space="preserve">познакомиться с </w:t>
      </w:r>
      <w:r w:rsidR="00334C1F">
        <w:rPr>
          <w:rFonts w:ascii="Times New Roman" w:hAnsi="Times New Roman" w:cs="Times New Roman"/>
          <w:bCs/>
          <w:sz w:val="28"/>
          <w:szCs w:val="28"/>
        </w:rPr>
        <w:t>базовыми понятиями темы, пройти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1F">
        <w:rPr>
          <w:rFonts w:ascii="Times New Roman" w:hAnsi="Times New Roman" w:cs="Times New Roman"/>
          <w:bCs/>
          <w:sz w:val="28"/>
          <w:szCs w:val="28"/>
        </w:rPr>
        <w:t>онлайн-</w:t>
      </w:r>
      <w:r w:rsidR="00334C1F" w:rsidRPr="00334C1F">
        <w:rPr>
          <w:rFonts w:ascii="Times New Roman" w:hAnsi="Times New Roman" w:cs="Times New Roman"/>
          <w:bCs/>
          <w:sz w:val="28"/>
          <w:szCs w:val="28"/>
        </w:rPr>
        <w:t>анкетировани</w:t>
      </w:r>
      <w:r w:rsidR="00334C1F">
        <w:rPr>
          <w:rFonts w:ascii="Times New Roman" w:hAnsi="Times New Roman" w:cs="Times New Roman"/>
          <w:bCs/>
          <w:sz w:val="28"/>
          <w:szCs w:val="28"/>
        </w:rPr>
        <w:t>е</w:t>
      </w:r>
      <w:r w:rsidR="00334C1F" w:rsidRPr="00334C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4C1F">
        <w:rPr>
          <w:rFonts w:ascii="Times New Roman" w:hAnsi="Times New Roman" w:cs="Times New Roman"/>
          <w:bCs/>
          <w:sz w:val="28"/>
          <w:szCs w:val="28"/>
        </w:rPr>
        <w:t xml:space="preserve">принять участие в </w:t>
      </w:r>
      <w:proofErr w:type="gramStart"/>
      <w:r w:rsidR="00334C1F" w:rsidRPr="00334C1F">
        <w:rPr>
          <w:rFonts w:ascii="Times New Roman" w:hAnsi="Times New Roman" w:cs="Times New Roman"/>
          <w:bCs/>
          <w:sz w:val="28"/>
          <w:szCs w:val="28"/>
        </w:rPr>
        <w:t>интернет-олимпиаде</w:t>
      </w:r>
      <w:proofErr w:type="gramEnd"/>
      <w:r w:rsidR="00334C1F" w:rsidRPr="00334C1F">
        <w:rPr>
          <w:rFonts w:ascii="Times New Roman" w:hAnsi="Times New Roman" w:cs="Times New Roman"/>
          <w:bCs/>
          <w:sz w:val="28"/>
          <w:szCs w:val="28"/>
        </w:rPr>
        <w:t>, компьютерном тестировании</w:t>
      </w:r>
      <w:r w:rsidR="00334C1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нлайн-конференция</w:t>
      </w:r>
      <w:proofErr w:type="spellEnd"/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 </w:t>
      </w:r>
      <w:proofErr w:type="spellStart"/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это </w:t>
      </w:r>
      <w:proofErr w:type="spellStart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</w:t>
      </w:r>
      <w:proofErr w:type="spell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мероприятие, организованное при помощи web-технологий в режиме прямой трансляции. Это общение посетителей сайта с организаторами конференции.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Анкетирование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письменный вид опроса, при котором контакт между исследователем и опрашиваемым осуществляется при помощи анкеты. Анкетирование может быть электронным, когда используется компьютер. Анкетирование может быть на бумажном носителе.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Дистанционные курсы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подразумевают удаленную работу педагога и студента. Используются системы зачетов, тестирований и сдачи экзаменов. Главной особенностью дистанционных курсов является больший акцент на самостоятельную работу </w:t>
      </w:r>
      <w:proofErr w:type="gramStart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сравнении с традиционными очными формами.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Интернет олимпиада 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это предметная олимпиада между </w:t>
      </w:r>
      <w:proofErr w:type="gramStart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выполнению нестандартных заданий. Она позволяет всем желающим проверить себя не только в знании фактического материала по тому или иному предмету, но и позволит увидеть свой потенциал.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Компьютерное тестирование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разновидность тестирования с использованием современных технических средств, имеющее ряд преимуществ (получение мгновенного результата, массовость, лёгкость обработки результатов, возможность тестирующих программ работать в режиме обучения).</w:t>
      </w:r>
    </w:p>
    <w:p w:rsidR="00D93BDF" w:rsidRDefault="00D93BDF" w:rsidP="001523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EC6" w:rsidRDefault="00334C1F" w:rsidP="00334C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994EC6" w:rsidRPr="00994EC6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994EC6">
        <w:rPr>
          <w:rFonts w:ascii="Times New Roman" w:hAnsi="Times New Roman" w:cs="Times New Roman"/>
          <w:bCs/>
          <w:sz w:val="28"/>
          <w:szCs w:val="28"/>
        </w:rPr>
        <w:t>:</w:t>
      </w:r>
    </w:p>
    <w:p w:rsidR="00994EC6" w:rsidRPr="0042497F" w:rsidRDefault="00994EC6" w:rsidP="001523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EC6">
        <w:rPr>
          <w:rFonts w:ascii="Times New Roman" w:hAnsi="Times New Roman" w:cs="Times New Roman"/>
          <w:b/>
          <w:bCs/>
          <w:sz w:val="28"/>
          <w:szCs w:val="28"/>
        </w:rPr>
        <w:t>Задание № 1</w:t>
      </w:r>
      <w:proofErr w:type="gramStart"/>
      <w:r w:rsidRPr="00994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ознакомиться с теоретическим материалом по данной теме</w:t>
      </w:r>
    </w:p>
    <w:p w:rsidR="00042E89" w:rsidRDefault="00994EC6" w:rsidP="00994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EC6">
        <w:rPr>
          <w:rFonts w:ascii="Times New Roman" w:hAnsi="Times New Roman" w:cs="Times New Roman"/>
          <w:b/>
          <w:sz w:val="28"/>
          <w:szCs w:val="28"/>
        </w:rPr>
        <w:t>Задание №2</w:t>
      </w:r>
      <w:proofErr w:type="gramStart"/>
      <w:r w:rsidRPr="00994EC6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Pr="00994EC6">
        <w:rPr>
          <w:rFonts w:ascii="Times New Roman" w:hAnsi="Times New Roman" w:cs="Times New Roman"/>
          <w:b/>
          <w:sz w:val="28"/>
          <w:szCs w:val="28"/>
        </w:rPr>
        <w:t>аполнит</w:t>
      </w:r>
      <w:r w:rsidR="00B769D0">
        <w:rPr>
          <w:rFonts w:ascii="Times New Roman" w:hAnsi="Times New Roman" w:cs="Times New Roman"/>
          <w:b/>
          <w:sz w:val="28"/>
          <w:szCs w:val="28"/>
        </w:rPr>
        <w:t>е</w:t>
      </w:r>
      <w:r w:rsidRPr="00994EC6">
        <w:rPr>
          <w:rFonts w:ascii="Times New Roman" w:hAnsi="Times New Roman" w:cs="Times New Roman"/>
          <w:b/>
          <w:sz w:val="28"/>
          <w:szCs w:val="28"/>
        </w:rPr>
        <w:t xml:space="preserve"> таблицу:</w:t>
      </w:r>
    </w:p>
    <w:tbl>
      <w:tblPr>
        <w:tblStyle w:val="a6"/>
        <w:tblW w:w="10448" w:type="dxa"/>
        <w:tblLook w:val="04A0"/>
      </w:tblPr>
      <w:tblGrid>
        <w:gridCol w:w="496"/>
        <w:gridCol w:w="3559"/>
        <w:gridCol w:w="4133"/>
        <w:gridCol w:w="2260"/>
      </w:tblGrid>
      <w:tr w:rsidR="00D20C3B" w:rsidTr="00B769D0">
        <w:tc>
          <w:tcPr>
            <w:tcW w:w="496" w:type="dxa"/>
          </w:tcPr>
          <w:p w:rsidR="00D20C3B" w:rsidRPr="00334C1F" w:rsidRDefault="00D20C3B" w:rsidP="00D20C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34C1F" w:rsidRDefault="00D20C3B" w:rsidP="00334C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C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онлайн-сервиса</w:t>
            </w:r>
          </w:p>
        </w:tc>
        <w:tc>
          <w:tcPr>
            <w:tcW w:w="4133" w:type="dxa"/>
          </w:tcPr>
          <w:p w:rsidR="00D20C3B" w:rsidRDefault="00D20C3B" w:rsidP="0033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теста</w:t>
            </w:r>
          </w:p>
        </w:tc>
        <w:tc>
          <w:tcPr>
            <w:tcW w:w="2260" w:type="dxa"/>
          </w:tcPr>
          <w:p w:rsidR="00D20C3B" w:rsidRDefault="00D20C3B" w:rsidP="0033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9D0" w:rsidTr="001B13F0">
        <w:trPr>
          <w:trHeight w:val="1134"/>
        </w:trPr>
        <w:tc>
          <w:tcPr>
            <w:tcW w:w="496" w:type="dxa"/>
          </w:tcPr>
          <w:p w:rsidR="00B769D0" w:rsidRDefault="00B769D0">
            <w:r w:rsidRPr="009052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B769D0" w:rsidRPr="00355D9D" w:rsidRDefault="00B769D0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9D0" w:rsidTr="001B13F0">
        <w:trPr>
          <w:trHeight w:val="1134"/>
        </w:trPr>
        <w:tc>
          <w:tcPr>
            <w:tcW w:w="496" w:type="dxa"/>
          </w:tcPr>
          <w:p w:rsidR="00B769D0" w:rsidRDefault="00B769D0">
            <w:r w:rsidRPr="009052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B769D0" w:rsidRPr="00355D9D" w:rsidRDefault="00B769D0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9D0" w:rsidTr="001B13F0">
        <w:trPr>
          <w:trHeight w:val="1134"/>
        </w:trPr>
        <w:tc>
          <w:tcPr>
            <w:tcW w:w="496" w:type="dxa"/>
          </w:tcPr>
          <w:p w:rsidR="00B769D0" w:rsidRDefault="00B769D0">
            <w:r w:rsidRPr="009052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B769D0" w:rsidRPr="00355D9D" w:rsidRDefault="00B769D0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4C1F" w:rsidRDefault="00D20C3B" w:rsidP="00994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334C1F" w:rsidRPr="00D20C3B" w:rsidRDefault="00334C1F" w:rsidP="00D20C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3B">
        <w:rPr>
          <w:rFonts w:ascii="Times New Roman" w:hAnsi="Times New Roman" w:cs="Times New Roman"/>
          <w:b/>
          <w:sz w:val="28"/>
          <w:szCs w:val="28"/>
        </w:rPr>
        <w:t>Тест</w:t>
      </w:r>
      <w:r w:rsidR="001B13F0">
        <w:rPr>
          <w:rFonts w:ascii="Times New Roman" w:hAnsi="Times New Roman" w:cs="Times New Roman"/>
          <w:b/>
          <w:sz w:val="28"/>
          <w:szCs w:val="28"/>
        </w:rPr>
        <w:t>ы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на профориентацию </w:t>
      </w:r>
      <w:r w:rsidRPr="00D20C3B">
        <w:rPr>
          <w:rFonts w:ascii="Times New Roman" w:hAnsi="Times New Roman" w:cs="Times New Roman"/>
          <w:sz w:val="28"/>
          <w:szCs w:val="28"/>
        </w:rPr>
        <w:t>(источник</w:t>
      </w:r>
      <w:r w:rsidR="00B769D0">
        <w:rPr>
          <w:rFonts w:ascii="Times New Roman" w:hAnsi="Times New Roman" w:cs="Times New Roman"/>
          <w:sz w:val="28"/>
          <w:szCs w:val="28"/>
        </w:rPr>
        <w:t xml:space="preserve"> найти самостоятельно</w:t>
      </w:r>
      <w:r w:rsidRPr="00D20C3B">
        <w:rPr>
          <w:rFonts w:ascii="Times New Roman" w:hAnsi="Times New Roman" w:cs="Times New Roman"/>
          <w:sz w:val="28"/>
          <w:szCs w:val="28"/>
        </w:rPr>
        <w:t>)</w:t>
      </w:r>
    </w:p>
    <w:p w:rsidR="00334C1F" w:rsidRPr="00D20C3B" w:rsidRDefault="00334C1F" w:rsidP="00D20C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3B">
        <w:rPr>
          <w:rFonts w:ascii="Times New Roman" w:hAnsi="Times New Roman" w:cs="Times New Roman"/>
          <w:b/>
          <w:sz w:val="28"/>
          <w:szCs w:val="28"/>
        </w:rPr>
        <w:t xml:space="preserve">Тесты онлайн в </w:t>
      </w:r>
      <w:r w:rsidRPr="00D20C3B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b/>
          <w:sz w:val="28"/>
          <w:szCs w:val="28"/>
          <w:lang w:val="en-US"/>
        </w:rPr>
        <w:t>Pad</w:t>
      </w:r>
      <w:r w:rsidR="00D20C3B" w:rsidRPr="00D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C3B">
        <w:rPr>
          <w:rFonts w:ascii="Times New Roman" w:hAnsi="Times New Roman" w:cs="Times New Roman"/>
          <w:sz w:val="28"/>
          <w:szCs w:val="28"/>
        </w:rPr>
        <w:t>(тест</w:t>
      </w:r>
      <w:r w:rsidR="00587918" w:rsidRPr="00587918">
        <w:rPr>
          <w:rFonts w:ascii="Times New Roman" w:hAnsi="Times New Roman" w:cs="Times New Roman"/>
          <w:sz w:val="28"/>
          <w:szCs w:val="28"/>
        </w:rPr>
        <w:t xml:space="preserve"> </w:t>
      </w:r>
      <w:r w:rsidR="00587918">
        <w:rPr>
          <w:rFonts w:ascii="Times New Roman" w:hAnsi="Times New Roman" w:cs="Times New Roman"/>
          <w:sz w:val="28"/>
          <w:szCs w:val="28"/>
        </w:rPr>
        <w:t>из раздела «</w:t>
      </w:r>
      <w:r w:rsidR="00D20C3B">
        <w:rPr>
          <w:rFonts w:ascii="Times New Roman" w:hAnsi="Times New Roman" w:cs="Times New Roman"/>
          <w:sz w:val="28"/>
          <w:szCs w:val="28"/>
        </w:rPr>
        <w:t>Информатик</w:t>
      </w:r>
      <w:r w:rsidR="00587918">
        <w:rPr>
          <w:rFonts w:ascii="Times New Roman" w:hAnsi="Times New Roman" w:cs="Times New Roman"/>
          <w:sz w:val="28"/>
          <w:szCs w:val="28"/>
        </w:rPr>
        <w:t>а</w:t>
      </w:r>
      <w:r w:rsidR="00D20C3B">
        <w:rPr>
          <w:rFonts w:ascii="Times New Roman" w:hAnsi="Times New Roman" w:cs="Times New Roman"/>
          <w:sz w:val="28"/>
          <w:szCs w:val="28"/>
        </w:rPr>
        <w:t xml:space="preserve"> и ИКТ</w:t>
      </w:r>
      <w:r w:rsidR="00587918">
        <w:rPr>
          <w:rFonts w:ascii="Times New Roman" w:hAnsi="Times New Roman" w:cs="Times New Roman"/>
          <w:sz w:val="28"/>
          <w:szCs w:val="28"/>
        </w:rPr>
        <w:t>»</w:t>
      </w:r>
      <w:r w:rsidR="00D20C3B">
        <w:rPr>
          <w:rFonts w:ascii="Times New Roman" w:hAnsi="Times New Roman" w:cs="Times New Roman"/>
          <w:sz w:val="28"/>
          <w:szCs w:val="28"/>
        </w:rPr>
        <w:t xml:space="preserve"> на выбранную тему)</w:t>
      </w:r>
    </w:p>
    <w:p w:rsidR="00587918" w:rsidRPr="00D20C3B" w:rsidRDefault="00587918" w:rsidP="0058791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87918">
        <w:rPr>
          <w:rFonts w:ascii="Times New Roman" w:hAnsi="Times New Roman" w:cs="Times New Roman"/>
          <w:b/>
          <w:sz w:val="28"/>
          <w:szCs w:val="28"/>
        </w:rPr>
        <w:t xml:space="preserve">естирование </w:t>
      </w:r>
      <w:proofErr w:type="spellStart"/>
      <w:r w:rsidRPr="00587918">
        <w:rPr>
          <w:rFonts w:ascii="Times New Roman" w:hAnsi="Times New Roman" w:cs="Times New Roman"/>
          <w:b/>
          <w:sz w:val="28"/>
          <w:szCs w:val="28"/>
        </w:rPr>
        <w:t>Retratech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(тест из раздела «Офисные приложения» на выбранную тему)</w:t>
      </w:r>
    </w:p>
    <w:p w:rsidR="00B769D0" w:rsidRPr="00B769D0" w:rsidRDefault="00B769D0" w:rsidP="00994EC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3B">
        <w:rPr>
          <w:rFonts w:ascii="Times New Roman" w:hAnsi="Times New Roman" w:cs="Times New Roman"/>
          <w:b/>
          <w:sz w:val="28"/>
          <w:szCs w:val="28"/>
        </w:rPr>
        <w:t>Тест</w:t>
      </w:r>
      <w:r w:rsidR="001B13F0">
        <w:rPr>
          <w:rFonts w:ascii="Times New Roman" w:hAnsi="Times New Roman" w:cs="Times New Roman"/>
          <w:b/>
          <w:sz w:val="28"/>
          <w:szCs w:val="28"/>
        </w:rPr>
        <w:t>ы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определение уровня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IQ</w:t>
      </w:r>
      <w:r w:rsidRPr="00B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sz w:val="28"/>
          <w:szCs w:val="28"/>
        </w:rPr>
        <w:t>(источник</w:t>
      </w:r>
      <w:r>
        <w:rPr>
          <w:rFonts w:ascii="Times New Roman" w:hAnsi="Times New Roman" w:cs="Times New Roman"/>
          <w:sz w:val="28"/>
          <w:szCs w:val="28"/>
        </w:rPr>
        <w:t xml:space="preserve"> найти самостоятельно</w:t>
      </w:r>
      <w:r w:rsidRPr="00D20C3B">
        <w:rPr>
          <w:rFonts w:ascii="Times New Roman" w:hAnsi="Times New Roman" w:cs="Times New Roman"/>
          <w:sz w:val="28"/>
          <w:szCs w:val="28"/>
        </w:rPr>
        <w:t>)</w:t>
      </w:r>
    </w:p>
    <w:p w:rsidR="00B769D0" w:rsidRPr="001B13F0" w:rsidRDefault="00B769D0" w:rsidP="00B769D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D0">
        <w:rPr>
          <w:rFonts w:ascii="Times New Roman" w:hAnsi="Times New Roman" w:cs="Times New Roman"/>
          <w:b/>
          <w:sz w:val="28"/>
          <w:szCs w:val="28"/>
        </w:rPr>
        <w:t>Анкетирование на тему из раздела "Образование"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sz w:val="28"/>
          <w:szCs w:val="28"/>
        </w:rPr>
        <w:t>(источник на Ваш выбор)</w:t>
      </w:r>
    </w:p>
    <w:p w:rsidR="001B13F0" w:rsidRPr="001B13F0" w:rsidRDefault="001B13F0" w:rsidP="00B769D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т.д.</w:t>
      </w:r>
    </w:p>
    <w:p w:rsidR="001B13F0" w:rsidRPr="00B769D0" w:rsidRDefault="001B13F0" w:rsidP="001B13F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9D0" w:rsidRDefault="00B769D0" w:rsidP="00B769D0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9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69D0">
        <w:rPr>
          <w:rFonts w:ascii="Times New Roman" w:hAnsi="Times New Roman" w:cs="Times New Roman"/>
          <w:sz w:val="28"/>
          <w:szCs w:val="28"/>
        </w:rPr>
        <w:t>оздайте список адресов Интернет-олимпиад по Информатике для студентов.</w:t>
      </w:r>
      <w:r w:rsidR="001B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F0" w:rsidRDefault="001B13F0" w:rsidP="00B769D0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D0" w:rsidRPr="00B769D0" w:rsidRDefault="001B13F0" w:rsidP="00B769D0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№4  </w:t>
      </w:r>
      <w:r w:rsidRPr="00B769D0">
        <w:rPr>
          <w:rFonts w:ascii="Times New Roman" w:hAnsi="Times New Roman" w:cs="Times New Roman"/>
          <w:sz w:val="28"/>
          <w:szCs w:val="28"/>
        </w:rPr>
        <w:t>Создайте список адресов Интернет-</w:t>
      </w:r>
      <w:r>
        <w:rPr>
          <w:rFonts w:ascii="Times New Roman" w:hAnsi="Times New Roman" w:cs="Times New Roman"/>
          <w:sz w:val="28"/>
          <w:szCs w:val="28"/>
        </w:rPr>
        <w:t>сервисов, предоставляющих 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разработку тестов.</w:t>
      </w:r>
    </w:p>
    <w:p w:rsidR="00B769D0" w:rsidRPr="00B769D0" w:rsidRDefault="00B769D0" w:rsidP="001B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B13F0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1B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9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69D0">
        <w:rPr>
          <w:rFonts w:ascii="Times New Roman" w:hAnsi="Times New Roman" w:cs="Times New Roman"/>
          <w:sz w:val="28"/>
          <w:szCs w:val="28"/>
        </w:rPr>
        <w:t>еречислите достоинства и недостатки онлайн-тестирования. Перечислите достоинства и недостатки онлайн-анкетирования. Перечислите достоинства и недостатки онлайн-олимпиады.</w:t>
      </w:r>
    </w:p>
    <w:p w:rsidR="00994EC6" w:rsidRPr="00994EC6" w:rsidRDefault="00355D9D" w:rsidP="00994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Сделайте вывод о проделанной работе</w:t>
      </w:r>
    </w:p>
    <w:sectPr w:rsidR="00994EC6" w:rsidRPr="00994EC6" w:rsidSect="00994E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A63"/>
    <w:multiLevelType w:val="hybridMultilevel"/>
    <w:tmpl w:val="99EA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484F"/>
    <w:multiLevelType w:val="multilevel"/>
    <w:tmpl w:val="6016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C2E56"/>
    <w:multiLevelType w:val="hybridMultilevel"/>
    <w:tmpl w:val="3A66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D1ADC"/>
    <w:multiLevelType w:val="multilevel"/>
    <w:tmpl w:val="652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2E89"/>
    <w:rsid w:val="00042E89"/>
    <w:rsid w:val="00152342"/>
    <w:rsid w:val="001B13F0"/>
    <w:rsid w:val="00334C1F"/>
    <w:rsid w:val="00355D9D"/>
    <w:rsid w:val="004F484E"/>
    <w:rsid w:val="005751CB"/>
    <w:rsid w:val="00587918"/>
    <w:rsid w:val="006672F5"/>
    <w:rsid w:val="006D58D7"/>
    <w:rsid w:val="00994EC6"/>
    <w:rsid w:val="00B769D0"/>
    <w:rsid w:val="00CF640C"/>
    <w:rsid w:val="00D20C3B"/>
    <w:rsid w:val="00D93BDF"/>
    <w:rsid w:val="00EB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6F"/>
  </w:style>
  <w:style w:type="paragraph" w:styleId="2">
    <w:name w:val="heading 2"/>
    <w:basedOn w:val="a"/>
    <w:link w:val="20"/>
    <w:uiPriority w:val="9"/>
    <w:qFormat/>
    <w:rsid w:val="0004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2E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2E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тежный"/>
    <w:uiPriority w:val="99"/>
    <w:rsid w:val="00CF640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99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0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2E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2E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тежный"/>
    <w:uiPriority w:val="99"/>
    <w:rsid w:val="00CF640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99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0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Ченская И.Б.</dc:creator>
  <cp:lastModifiedBy>ученик4</cp:lastModifiedBy>
  <cp:revision>2</cp:revision>
  <dcterms:created xsi:type="dcterms:W3CDTF">2020-05-14T08:20:00Z</dcterms:created>
  <dcterms:modified xsi:type="dcterms:W3CDTF">2020-05-14T08:20:00Z</dcterms:modified>
</cp:coreProperties>
</file>