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60" w:rsidRDefault="00733D1E">
      <w:pPr>
        <w:rPr>
          <w:rFonts w:ascii="Times New Roman" w:hAnsi="Times New Roman" w:cs="Times New Roman"/>
          <w:b/>
          <w:sz w:val="24"/>
          <w:szCs w:val="24"/>
        </w:rPr>
      </w:pPr>
      <w:r w:rsidRPr="00733D1E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>
        <w:rPr>
          <w:rFonts w:ascii="Times New Roman" w:hAnsi="Times New Roman" w:cs="Times New Roman"/>
          <w:b/>
          <w:sz w:val="24"/>
          <w:szCs w:val="24"/>
        </w:rPr>
        <w:t xml:space="preserve"> ЭКОСИ</w:t>
      </w:r>
      <w:r w:rsidRPr="00733D1E">
        <w:rPr>
          <w:rFonts w:ascii="Times New Roman" w:hAnsi="Times New Roman" w:cs="Times New Roman"/>
          <w:b/>
          <w:sz w:val="24"/>
          <w:szCs w:val="24"/>
        </w:rPr>
        <w:t>СТЕМА</w:t>
      </w:r>
    </w:p>
    <w:p w:rsidR="00733D1E" w:rsidRDefault="00733D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733D1E" w:rsidRDefault="00733D1E" w:rsidP="00733D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Экологические факторы</w:t>
      </w:r>
    </w:p>
    <w:p w:rsidR="00733D1E" w:rsidRDefault="00733D1E" w:rsidP="00733D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экосистем</w:t>
      </w:r>
    </w:p>
    <w:p w:rsidR="00733D1E" w:rsidRDefault="00733D1E" w:rsidP="00733D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Биосфера - глобальная экосистема</w:t>
      </w:r>
    </w:p>
    <w:p w:rsidR="00733D1E" w:rsidRDefault="00733D1E" w:rsidP="00733D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Биосфера и человек</w:t>
      </w:r>
    </w:p>
    <w:p w:rsidR="00733D1E" w:rsidRDefault="00733D1E" w:rsidP="00733D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Экологические факторы (параграфы  5.1 - 5.3)</w:t>
      </w:r>
    </w:p>
    <w:p w:rsidR="00733D1E" w:rsidRPr="00A847BE" w:rsidRDefault="00DB7192" w:rsidP="00733D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КРАТКОЕ СОДЕРЖАНИЕ  ТЕМЫ</w:t>
      </w:r>
    </w:p>
    <w:p w:rsidR="00733D1E" w:rsidRPr="003C7171" w:rsidRDefault="00733D1E" w:rsidP="003C7171">
      <w:pPr>
        <w:rPr>
          <w:rFonts w:ascii="Times New Roman" w:hAnsi="Times New Roman" w:cs="Times New Roman"/>
          <w:sz w:val="24"/>
          <w:szCs w:val="24"/>
        </w:rPr>
      </w:pPr>
      <w:r w:rsidRPr="003C7171">
        <w:rPr>
          <w:rFonts w:ascii="Times New Roman" w:hAnsi="Times New Roman" w:cs="Times New Roman"/>
          <w:sz w:val="24"/>
          <w:szCs w:val="24"/>
        </w:rPr>
        <w:t xml:space="preserve">Структурная  единица биосферы - </w:t>
      </w:r>
      <w:r w:rsidRPr="003C7171">
        <w:rPr>
          <w:rFonts w:ascii="Times New Roman" w:hAnsi="Times New Roman" w:cs="Times New Roman"/>
          <w:i/>
          <w:sz w:val="24"/>
          <w:szCs w:val="24"/>
        </w:rPr>
        <w:t>экосистема</w:t>
      </w:r>
      <w:r w:rsidRPr="003C7171">
        <w:rPr>
          <w:rFonts w:ascii="Times New Roman" w:hAnsi="Times New Roman" w:cs="Times New Roman"/>
          <w:sz w:val="24"/>
          <w:szCs w:val="24"/>
        </w:rPr>
        <w:t xml:space="preserve"> (орга</w:t>
      </w:r>
      <w:r w:rsidR="003C7171" w:rsidRPr="003C7171">
        <w:rPr>
          <w:rFonts w:ascii="Times New Roman" w:hAnsi="Times New Roman" w:cs="Times New Roman"/>
          <w:sz w:val="24"/>
          <w:szCs w:val="24"/>
        </w:rPr>
        <w:t>низмы + условия  окружающей среды + взаимосвязи организмов друг с другом и с окружающей средой)</w:t>
      </w:r>
    </w:p>
    <w:p w:rsidR="003C7171" w:rsidRPr="003C7171" w:rsidRDefault="003C7171" w:rsidP="003C7171">
      <w:pPr>
        <w:rPr>
          <w:rFonts w:ascii="Times New Roman" w:hAnsi="Times New Roman" w:cs="Times New Roman"/>
          <w:sz w:val="24"/>
          <w:szCs w:val="24"/>
        </w:rPr>
      </w:pPr>
      <w:r w:rsidRPr="003C7171">
        <w:rPr>
          <w:rFonts w:ascii="Times New Roman" w:hAnsi="Times New Roman" w:cs="Times New Roman"/>
          <w:sz w:val="24"/>
          <w:szCs w:val="24"/>
        </w:rPr>
        <w:t xml:space="preserve">Наука, изучающая взаимоотношения организмов между собой и окружающей средой - </w:t>
      </w:r>
      <w:r w:rsidRPr="003C7171">
        <w:rPr>
          <w:rFonts w:ascii="Times New Roman" w:hAnsi="Times New Roman" w:cs="Times New Roman"/>
          <w:i/>
          <w:sz w:val="24"/>
          <w:szCs w:val="24"/>
        </w:rPr>
        <w:t>экология</w:t>
      </w:r>
      <w:r w:rsidRPr="003C7171">
        <w:rPr>
          <w:rFonts w:ascii="Times New Roman" w:hAnsi="Times New Roman" w:cs="Times New Roman"/>
          <w:sz w:val="24"/>
          <w:szCs w:val="24"/>
        </w:rPr>
        <w:t xml:space="preserve"> (термин ввел Эрнст Геккель 1866 год). Задачи экологии:</w:t>
      </w:r>
    </w:p>
    <w:p w:rsidR="003C7171" w:rsidRPr="00A847BE" w:rsidRDefault="003C7171" w:rsidP="00A847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47BE">
        <w:rPr>
          <w:rFonts w:ascii="Times New Roman" w:hAnsi="Times New Roman" w:cs="Times New Roman"/>
          <w:sz w:val="24"/>
          <w:szCs w:val="24"/>
        </w:rPr>
        <w:t>изучение взаимоотношения организмов , популяций, видов между собой;</w:t>
      </w:r>
    </w:p>
    <w:p w:rsidR="003C7171" w:rsidRPr="00A847BE" w:rsidRDefault="003C7171" w:rsidP="00A847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47BE">
        <w:rPr>
          <w:rFonts w:ascii="Times New Roman" w:hAnsi="Times New Roman" w:cs="Times New Roman"/>
          <w:sz w:val="24"/>
          <w:szCs w:val="24"/>
        </w:rPr>
        <w:t>искусственная регуляция численности видов;</w:t>
      </w:r>
    </w:p>
    <w:p w:rsidR="003C7171" w:rsidRPr="00A847BE" w:rsidRDefault="003C7171" w:rsidP="00A847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47BE">
        <w:rPr>
          <w:rFonts w:ascii="Times New Roman" w:hAnsi="Times New Roman" w:cs="Times New Roman"/>
          <w:sz w:val="24"/>
          <w:szCs w:val="24"/>
        </w:rPr>
        <w:t>изучение закономерностей действия факторов неживой природы на организм</w:t>
      </w:r>
    </w:p>
    <w:p w:rsidR="003C7171" w:rsidRPr="00A847BE" w:rsidRDefault="003C7171" w:rsidP="00A847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47BE">
        <w:rPr>
          <w:rFonts w:ascii="Times New Roman" w:hAnsi="Times New Roman" w:cs="Times New Roman"/>
          <w:sz w:val="24"/>
          <w:szCs w:val="24"/>
        </w:rPr>
        <w:t>изучение проявления борьбы за существование в популяциях</w:t>
      </w:r>
    </w:p>
    <w:p w:rsidR="00A847BE" w:rsidRDefault="003C7171" w:rsidP="00A847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47BE">
        <w:rPr>
          <w:rFonts w:ascii="Times New Roman" w:hAnsi="Times New Roman" w:cs="Times New Roman"/>
          <w:sz w:val="24"/>
          <w:szCs w:val="24"/>
        </w:rPr>
        <w:t>решение проблем охраны природы</w:t>
      </w:r>
    </w:p>
    <w:p w:rsidR="003C7171" w:rsidRDefault="003C7171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47BE">
        <w:rPr>
          <w:rFonts w:ascii="Times New Roman" w:hAnsi="Times New Roman" w:cs="Times New Roman"/>
          <w:sz w:val="24"/>
          <w:szCs w:val="24"/>
        </w:rPr>
        <w:t xml:space="preserve">Каждый организм в процессе своей жизни испытывает воздействие разнообразных </w:t>
      </w:r>
      <w:r w:rsidRPr="00A847BE">
        <w:rPr>
          <w:rFonts w:ascii="Times New Roman" w:hAnsi="Times New Roman" w:cs="Times New Roman"/>
          <w:i/>
          <w:sz w:val="24"/>
          <w:szCs w:val="24"/>
        </w:rPr>
        <w:t>экологических факторов</w:t>
      </w:r>
      <w:r w:rsidRPr="00A847BE">
        <w:rPr>
          <w:rFonts w:ascii="Times New Roman" w:hAnsi="Times New Roman" w:cs="Times New Roman"/>
          <w:sz w:val="24"/>
          <w:szCs w:val="24"/>
        </w:rPr>
        <w:t xml:space="preserve">. </w:t>
      </w:r>
      <w:r w:rsidRPr="00A847BE">
        <w:rPr>
          <w:rFonts w:ascii="Times New Roman" w:hAnsi="Times New Roman" w:cs="Times New Roman"/>
          <w:b/>
          <w:i/>
          <w:sz w:val="24"/>
          <w:szCs w:val="24"/>
        </w:rPr>
        <w:t>Экологический фактор = компонент внешней среды</w:t>
      </w: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Три группы факторов:</w:t>
      </w: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Факторы неживой природы  (абиотические) - </w:t>
      </w:r>
      <w:r>
        <w:rPr>
          <w:rFonts w:ascii="Times New Roman" w:hAnsi="Times New Roman" w:cs="Times New Roman"/>
          <w:sz w:val="24"/>
          <w:szCs w:val="24"/>
        </w:rPr>
        <w:t>температура, свет, влажность, концентрация солей, давление, осадки, рельеф, движение воздушных масс</w:t>
      </w: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Факторы живой природы (биотические) - </w:t>
      </w:r>
      <w:r>
        <w:rPr>
          <w:rFonts w:ascii="Times New Roman" w:hAnsi="Times New Roman" w:cs="Times New Roman"/>
          <w:sz w:val="24"/>
          <w:szCs w:val="24"/>
        </w:rPr>
        <w:t>влияние организмов или популяций одного вида друг на друга; взаимодействие особей или популяций разных видов;</w:t>
      </w: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Факторы, связанные с воздействием человека на природу (антропогенные) - </w:t>
      </w:r>
      <w:r>
        <w:rPr>
          <w:rFonts w:ascii="Times New Roman" w:hAnsi="Times New Roman" w:cs="Times New Roman"/>
          <w:sz w:val="24"/>
          <w:szCs w:val="24"/>
        </w:rPr>
        <w:t>прямое воздействие человека на организмы и популяции; воздействие человека на среду обитания организмов.</w:t>
      </w: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Конкретный фактор среды может воздействовать на организм с той или иной интенсивностью. Поэтому очень важно помнить, что такое </w:t>
      </w:r>
      <w:r w:rsidRPr="00A847BE">
        <w:rPr>
          <w:rFonts w:ascii="Times New Roman" w:hAnsi="Times New Roman" w:cs="Times New Roman"/>
          <w:b/>
          <w:i/>
          <w:sz w:val="24"/>
          <w:szCs w:val="24"/>
        </w:rPr>
        <w:t>ограничивающий фактор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47BE">
        <w:rPr>
          <w:rFonts w:ascii="Times New Roman" w:hAnsi="Times New Roman" w:cs="Times New Roman"/>
          <w:sz w:val="24"/>
          <w:szCs w:val="24"/>
        </w:rPr>
        <w:t>Интенсивность действия фактора среды на организм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а) Оптимальная (благоприятная)</w:t>
      </w: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б) максимальная или минимальная (неблагоприятная)</w:t>
      </w:r>
    </w:p>
    <w:p w:rsid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47BE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Популяции биологических видов, живущие в пределах общего ареала, могут вступать друг с другом в экологические взаимодействия разных типов: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Взаимно - полезные - симбиоз (лишайники)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Полезно - нейтральные - комменсализм (гиены и львы)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Полезно - вредные - паразитизм (гриб трутовик); хищничество (рысь и заяц);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Взаимно - вредные  - внутривидовая и межвидовая конкуренция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6AD5" w:rsidRPr="00996AD5" w:rsidRDefault="00996AD5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AD5">
        <w:rPr>
          <w:rFonts w:ascii="Times New Roman" w:hAnsi="Times New Roman" w:cs="Times New Roman"/>
          <w:b/>
          <w:i/>
          <w:sz w:val="24"/>
          <w:szCs w:val="24"/>
        </w:rPr>
        <w:t>Популяции имеют экологические характеристики: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численность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плотность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ареал обитания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половой состав</w:t>
      </w:r>
    </w:p>
    <w:p w:rsid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возрастной состав</w:t>
      </w:r>
    </w:p>
    <w:p w:rsidR="00996AD5" w:rsidRPr="00996AD5" w:rsidRDefault="00996AD5" w:rsidP="00A84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47BE" w:rsidRPr="00A847BE" w:rsidRDefault="00A847BE" w:rsidP="00A847B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6AD5" w:rsidRPr="00996AD5" w:rsidRDefault="00996AD5" w:rsidP="00A847BE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96AD5">
        <w:rPr>
          <w:rFonts w:ascii="Times New Roman" w:hAnsi="Times New Roman" w:cs="Times New Roman"/>
          <w:b/>
          <w:color w:val="C00000"/>
          <w:sz w:val="28"/>
          <w:szCs w:val="28"/>
        </w:rPr>
        <w:t>Задание:</w:t>
      </w:r>
      <w:r w:rsidRPr="00996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847BE" w:rsidRDefault="00996AD5" w:rsidP="00996AD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студенты, познакомьтесь с основными положениями данной темы</w:t>
      </w:r>
    </w:p>
    <w:p w:rsidR="00996AD5" w:rsidRDefault="00996AD5" w:rsidP="00996AD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 свои знания материалом учебника - п. 5.1 - 5.3</w:t>
      </w:r>
    </w:p>
    <w:p w:rsidR="00996AD5" w:rsidRDefault="00EC04D2" w:rsidP="00996AD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ВЫПОЛНИТЕ </w:t>
      </w:r>
      <w:r w:rsidR="00996AD5">
        <w:rPr>
          <w:rFonts w:ascii="Times New Roman" w:hAnsi="Times New Roman" w:cs="Times New Roman"/>
          <w:b/>
          <w:sz w:val="24"/>
          <w:szCs w:val="24"/>
        </w:rPr>
        <w:t xml:space="preserve"> практические задания</w:t>
      </w:r>
      <w:r w:rsidR="00DB7192">
        <w:rPr>
          <w:rFonts w:ascii="Times New Roman" w:hAnsi="Times New Roman" w:cs="Times New Roman"/>
          <w:b/>
          <w:sz w:val="24"/>
          <w:szCs w:val="24"/>
        </w:rPr>
        <w:t xml:space="preserve"> из методической тетради</w:t>
      </w:r>
    </w:p>
    <w:p w:rsidR="00DB7192" w:rsidRDefault="00DB7192" w:rsidP="00DB719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"Экологические факторы среды и их взаимодействие" - Задания № 1, 2, 3, 4, 5, 9 (выписать </w:t>
      </w:r>
      <w:r w:rsidR="00F7337C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ограничивающий фактор), 10</w:t>
      </w:r>
    </w:p>
    <w:p w:rsidR="00DB7192" w:rsidRDefault="00DB7192" w:rsidP="00DB719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"Основные факторы среды и их </w:t>
      </w:r>
      <w:r w:rsidR="00F7337C">
        <w:rPr>
          <w:rFonts w:ascii="Times New Roman" w:hAnsi="Times New Roman" w:cs="Times New Roman"/>
          <w:sz w:val="24"/>
          <w:szCs w:val="24"/>
        </w:rPr>
        <w:t>значение" - Задания № 2, 4, 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37C">
        <w:rPr>
          <w:rFonts w:ascii="Times New Roman" w:hAnsi="Times New Roman" w:cs="Times New Roman"/>
          <w:sz w:val="24"/>
          <w:szCs w:val="24"/>
        </w:rPr>
        <w:t>(6  - устно)</w:t>
      </w:r>
    </w:p>
    <w:p w:rsidR="00F7337C" w:rsidRDefault="00F7337C" w:rsidP="00DB719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" Приспособление организмов к сезонным изменениям" - Задания № 2, 3, 5</w:t>
      </w:r>
    </w:p>
    <w:p w:rsidR="00F7337C" w:rsidRDefault="00F7337C" w:rsidP="00DB719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C04D2">
        <w:rPr>
          <w:rFonts w:ascii="Times New Roman" w:hAnsi="Times New Roman" w:cs="Times New Roman"/>
          <w:sz w:val="24"/>
          <w:szCs w:val="24"/>
        </w:rPr>
        <w:t>"Взаимодействие популяций" - Задания № 2,  3, 4 (количество примеров - 1)</w:t>
      </w:r>
    </w:p>
    <w:p w:rsidR="00EC04D2" w:rsidRDefault="00EC04D2" w:rsidP="00EC04D2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EC04D2" w:rsidRDefault="00EC04D2" w:rsidP="00EC04D2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Срок выполнения заданий 23</w:t>
      </w:r>
      <w:r w:rsidRPr="00EC04D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.04.20. </w:t>
      </w:r>
    </w:p>
    <w:p w:rsidR="00EC04D2" w:rsidRPr="00EC04D2" w:rsidRDefault="00EC04D2" w:rsidP="00EC04D2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C7171" w:rsidRPr="00EC04D2" w:rsidRDefault="003C7171" w:rsidP="003C7171">
      <w:pPr>
        <w:ind w:left="36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3C7171" w:rsidRDefault="003C7171" w:rsidP="003C7171">
      <w:pPr>
        <w:rPr>
          <w:rFonts w:ascii="Times New Roman" w:hAnsi="Times New Roman" w:cs="Times New Roman"/>
          <w:sz w:val="24"/>
          <w:szCs w:val="24"/>
        </w:rPr>
      </w:pPr>
    </w:p>
    <w:p w:rsidR="003C7171" w:rsidRPr="003C7171" w:rsidRDefault="003C7171" w:rsidP="003C7171">
      <w:pPr>
        <w:rPr>
          <w:rFonts w:ascii="Times New Roman" w:hAnsi="Times New Roman" w:cs="Times New Roman"/>
          <w:sz w:val="24"/>
          <w:szCs w:val="24"/>
        </w:rPr>
      </w:pPr>
    </w:p>
    <w:sectPr w:rsidR="003C7171" w:rsidRPr="003C7171" w:rsidSect="006F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42F"/>
    <w:multiLevelType w:val="hybridMultilevel"/>
    <w:tmpl w:val="7B10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C19B8"/>
    <w:multiLevelType w:val="hybridMultilevel"/>
    <w:tmpl w:val="BA70D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C078A3"/>
    <w:multiLevelType w:val="hybridMultilevel"/>
    <w:tmpl w:val="D1D0C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664F4"/>
    <w:multiLevelType w:val="hybridMultilevel"/>
    <w:tmpl w:val="6EFE7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EC34BD"/>
    <w:multiLevelType w:val="hybridMultilevel"/>
    <w:tmpl w:val="047A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D59C1"/>
    <w:multiLevelType w:val="hybridMultilevel"/>
    <w:tmpl w:val="2E5E3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DD3C5F"/>
    <w:multiLevelType w:val="hybridMultilevel"/>
    <w:tmpl w:val="9208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33D1E"/>
    <w:rsid w:val="003C7171"/>
    <w:rsid w:val="006F2860"/>
    <w:rsid w:val="00733D1E"/>
    <w:rsid w:val="008D44D4"/>
    <w:rsid w:val="00996AD5"/>
    <w:rsid w:val="00A847BE"/>
    <w:rsid w:val="00CA47E9"/>
    <w:rsid w:val="00DB7192"/>
    <w:rsid w:val="00E15283"/>
    <w:rsid w:val="00EC04D2"/>
    <w:rsid w:val="00EC4990"/>
    <w:rsid w:val="00F7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D1E"/>
    <w:pPr>
      <w:ind w:left="720"/>
      <w:contextualSpacing/>
    </w:pPr>
  </w:style>
  <w:style w:type="paragraph" w:styleId="a4">
    <w:name w:val="No Spacing"/>
    <w:uiPriority w:val="1"/>
    <w:qFormat/>
    <w:rsid w:val="00A847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2020-04-21T15:31:00Z</dcterms:created>
  <dcterms:modified xsi:type="dcterms:W3CDTF">2020-05-16T10:58:00Z</dcterms:modified>
</cp:coreProperties>
</file>