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93" w:rsidRPr="00E04793" w:rsidRDefault="00E04793" w:rsidP="00E04793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hyperlink r:id="rId5" w:history="1">
        <w:r w:rsidRPr="00E04793">
          <w:rPr>
            <w:rFonts w:ascii="Arial" w:eastAsia="Times New Roman" w:hAnsi="Arial" w:cs="Arial"/>
            <w:b/>
            <w:bCs/>
            <w:color w:val="888888"/>
            <w:sz w:val="33"/>
            <w:szCs w:val="33"/>
            <w:lang w:eastAsia="ru-RU"/>
          </w:rPr>
          <w:t>Вопросы для подготовки к экзамену по МДК 01.01 Организация безналичных расчетов.</w:t>
        </w:r>
      </w:hyperlink>
    </w:p>
    <w:p w:rsidR="00E04793" w:rsidRPr="00E04793" w:rsidRDefault="00E04793" w:rsidP="00E0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E04793" w:rsidRPr="00E04793" w:rsidRDefault="00E04793" w:rsidP="00E04793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047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Вопросы для подготовки к экзамену по МДК 01.01 Организация безналичных расчетов </w:t>
      </w:r>
      <w:r w:rsidRPr="00E04793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(2019 – 2020</w:t>
      </w:r>
      <w:r w:rsidRPr="00E047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уч. г., для групп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209Б</w:t>
      </w:r>
      <w:bookmarkStart w:id="0" w:name="_GoBack"/>
      <w:bookmarkEnd w:id="0"/>
      <w:r w:rsidRPr="00E047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</w:p>
    <w:p w:rsidR="00E04793" w:rsidRPr="00E04793" w:rsidRDefault="00E04793" w:rsidP="00E04793">
      <w:pPr>
        <w:shd w:val="clear" w:color="auto" w:fill="FFFFFF"/>
        <w:spacing w:after="0" w:line="297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470"/>
      </w:tblGrid>
      <w:tr w:rsidR="00E04793" w:rsidRPr="00E04793" w:rsidTr="00E04793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расчетного документа и его основные реквизиты.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Очерёдность платежей с расчетного счета.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документы, регулирующие организацию безналичных расчетов. 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и оформление операций по возврату сумм, неправильно зачисленных на счета клиентов.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порядок формирования юридических дел клиентов.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межбанковских расчетов.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открытия и закрытия лицевых счетов клиентов в валюте Российской Федерации.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и учет расчетов между кредитными организациями через корреспондентские счета (ЛОРО и НОСТРО).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нумерации лицевых счетов.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и учет расчетов по корреспондентским счетам, открываемым в подразделениях Банка России.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договора банковского счета с клиентом.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и учет расчетных операций между филиалами внутри одной кредитной организации.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совершения операций по расчетным счетам.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 оформление расчетов банка со своими филиалами.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оформления, представления, отзыва и возврата расчетных документов.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учета расчетных документов, не оплаченных в срок из-за отсутствия средств на корреспондентском счете.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безналичных расчетов.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нарушения при совершении расчетных операций по счетам клиентов межбанковских расчетов.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совершения расчетных операций, содержание и порядок заполнения расчетных документов.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использования специализированного программного обеспечения и программно-аппаратного комплекса для работы с расчетной (платежной) документацией и соответствующей информацией.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правильности и полноты оформления расчетных документов.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использования специализированного программного </w:t>
            </w: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для совершения межбанковских расчетов.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возможности оплаты расчетных документов, исходя из состояния расчетного счета клиента.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учете межбанковских расчетов.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картотеки неоплаченных расчетных документов.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платежных карт и операции, проводимые с их использованием.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нумерации лицевых счетов, на которых учитываются средства бюджетов.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и порядок выдачи платежных карт.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особенности проведения операций по счетам.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и порядок учета расчетов с использованием платежных карт.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банка. Оформление выписки из лицевых счетов клиентов.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Документальное оформление операций с платежными картами.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и взыскание сумм вознаграждений за расчетное обслуживание.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совершения операций с использованием платежных карт. НСПК «Мир».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платежных документов, порядок проверки их соответствия условиям и формам расчетов.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нарушения при совершении расчетных операций с платежными картами.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использования специализированного программного обеспечения для расчетного обслуживания клиентов.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отражение в учете расчетных и налично-денежных операций при использовании платежных карт в валюте Российской Федерации и иностранной валюте.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  и оформление расчетов платежными поручениями.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специализированного программного обеспечения для операций с платежными картами.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  и оформление расчетов платежными требованиями в банке поставщика и в банке плательщика.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 приема к исполнению, отзыва, возврата распоряжений и порядок их выполнения.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  и оформление расчетов инкассовыми поручениями в банке поставщика и в банке плательщика.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нарушения при совершении расчетных операций по счетам межбанковских расчетов.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  и оформление расчетов аккредитивами в банке плательщика и в банке поставщика.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выдачи клиентам платежных карт.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  и оформление расчетов чеками в банке плательщика и </w:t>
            </w: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банке поставщика.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выверка расчетов по корреспондентским счетам.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в учете операций по расчетным счетам клиентов.</w:t>
            </w:r>
          </w:p>
        </w:tc>
      </w:tr>
      <w:tr w:rsidR="00E04793" w:rsidRPr="00E04793" w:rsidTr="00E04793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793" w:rsidRPr="00E04793" w:rsidRDefault="00E04793" w:rsidP="00E04793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отражение в учете операций по зачислению средств на счета бюджетов различных уровней, возврат налогоплательщикам сумм ошибочно перечисленных налогов и других платежей.</w:t>
            </w:r>
          </w:p>
        </w:tc>
      </w:tr>
    </w:tbl>
    <w:p w:rsidR="0078434A" w:rsidRDefault="0078434A"/>
    <w:sectPr w:rsidR="0078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E6"/>
    <w:rsid w:val="002E3FE6"/>
    <w:rsid w:val="0078434A"/>
    <w:rsid w:val="00E0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-kolledg.blogspot.com/2019/05/0101_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2020-05-14T13:34:00Z</dcterms:created>
  <dcterms:modified xsi:type="dcterms:W3CDTF">2020-05-14T13:34:00Z</dcterms:modified>
</cp:coreProperties>
</file>