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525" w:rsidRDefault="006D1525" w:rsidP="00153E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ГПОУ ЯО Великосельский аграрный колледж</w:t>
      </w:r>
    </w:p>
    <w:p w:rsidR="00153ED3" w:rsidRDefault="008F5BA9" w:rsidP="00153ED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«Утверждаю</w:t>
      </w:r>
      <w:r w:rsid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заместитель директора по учебной работе:  </w:t>
      </w:r>
    </w:p>
    <w:p w:rsidR="008F5BA9" w:rsidRDefault="00153ED3" w:rsidP="00153ED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  <w:r w:rsidR="00771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Т.В.Чекаурова</w:t>
      </w:r>
      <w:proofErr w:type="spellEnd"/>
    </w:p>
    <w:p w:rsidR="008F5BA9" w:rsidRPr="002C1FBA" w:rsidRDefault="008F5BA9" w:rsidP="006D152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755" w:rsidRDefault="00B72755" w:rsidP="00B727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2755" w:rsidRDefault="00B72755" w:rsidP="00B727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1FBA" w:rsidRPr="002C1FBA" w:rsidRDefault="002C1FBA" w:rsidP="00153E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</w:t>
      </w:r>
    </w:p>
    <w:p w:rsidR="002C1FBA" w:rsidRPr="002C1FBA" w:rsidRDefault="002C1FBA" w:rsidP="00153E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контрольно-оценочных средств</w:t>
      </w:r>
    </w:p>
    <w:p w:rsidR="002C1FBA" w:rsidRPr="002C1FBA" w:rsidRDefault="002C1FBA" w:rsidP="00153E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="006D1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дисциплине </w:t>
      </w:r>
      <w:r w:rsidRPr="00D94C67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«</w:t>
      </w:r>
      <w:r w:rsidR="00D94C67" w:rsidRPr="00D94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Защита растений</w:t>
      </w:r>
      <w:r w:rsidR="00B72755" w:rsidRPr="00D94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72755" w:rsidRPr="00B72755" w:rsidRDefault="002C1FBA" w:rsidP="00153E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специальности</w:t>
      </w:r>
      <w:r w:rsid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35.02.12. </w:t>
      </w:r>
      <w:r w:rsidR="00153ED3" w:rsidRP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Садово-парковое    и ландшафтное строительство</w:t>
      </w:r>
    </w:p>
    <w:p w:rsidR="002C1FBA" w:rsidRPr="002C1FBA" w:rsidRDefault="002C1FBA" w:rsidP="00153E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E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базовой </w:t>
      </w:r>
      <w:r w:rsidR="00153E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</w:t>
      </w:r>
    </w:p>
    <w:p w:rsidR="008F5BA9" w:rsidRDefault="008F5BA9" w:rsidP="00B727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BA9" w:rsidRDefault="008F5BA9" w:rsidP="00B727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014" w:rsidRDefault="00622014" w:rsidP="00B727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014" w:rsidRDefault="00622014" w:rsidP="00B727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014" w:rsidRDefault="00622014" w:rsidP="00B727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FBA" w:rsidRPr="002C1FBA" w:rsidRDefault="00B72755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</w:t>
      </w:r>
    </w:p>
    <w:p w:rsidR="008116F3" w:rsidRDefault="00622014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72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заседании </w:t>
      </w:r>
      <w:r w:rsidR="002C1FBA"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ЦК </w:t>
      </w:r>
      <w:r w:rsid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специальности </w:t>
      </w:r>
    </w:p>
    <w:p w:rsidR="00153ED3" w:rsidRDefault="00153ED3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35.02.12. </w:t>
      </w:r>
      <w:r w:rsidRP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Садово-парковое   </w:t>
      </w:r>
    </w:p>
    <w:p w:rsidR="002C1FBA" w:rsidRPr="002C1FBA" w:rsidRDefault="00153ED3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ландшафтное строительство</w:t>
      </w:r>
    </w:p>
    <w:p w:rsidR="002C1FBA" w:rsidRPr="002C1FBA" w:rsidRDefault="00153ED3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 №1</w:t>
      </w:r>
    </w:p>
    <w:p w:rsidR="002C1FBA" w:rsidRPr="002C1FBA" w:rsidRDefault="00153ED3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7B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31» 08. 2019</w:t>
      </w:r>
      <w:r w:rsidR="002C1FBA"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822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258D" w:rsidRDefault="002C1FBA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="00822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72755" w:rsidRPr="008F5BA9" w:rsidRDefault="0082258D" w:rsidP="001854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  <w:r w:rsidR="002C1FBA"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B72755" w:rsidRPr="002C1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Самойлова Н.П./</w:t>
      </w:r>
    </w:p>
    <w:p w:rsidR="00B72755" w:rsidRPr="00B72755" w:rsidRDefault="00B72755" w:rsidP="00B727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72755" w:rsidRPr="00DD086E" w:rsidRDefault="007B1296" w:rsidP="00DD08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Великое,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2020</w:t>
      </w:r>
    </w:p>
    <w:p w:rsidR="00622014" w:rsidRPr="002C1FBA" w:rsidRDefault="00622014" w:rsidP="006220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Разработчик: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2"/>
        <w:gridCol w:w="3116"/>
        <w:gridCol w:w="3127"/>
      </w:tblGrid>
      <w:tr w:rsidR="00622014" w:rsidRPr="002C1FBA" w:rsidTr="00622014">
        <w:tc>
          <w:tcPr>
            <w:tcW w:w="3378" w:type="dxa"/>
            <w:tcBorders>
              <w:top w:val="nil"/>
              <w:bottom w:val="nil"/>
              <w:right w:val="nil"/>
            </w:tcBorders>
            <w:vAlign w:val="center"/>
            <w:hideMark/>
          </w:tcPr>
          <w:p w:rsidR="00622014" w:rsidRPr="002C1FBA" w:rsidRDefault="00622014" w:rsidP="0062201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ГПОУ ЯО Великосельский аграрный колледж</w:t>
            </w:r>
          </w:p>
          <w:p w:rsidR="00622014" w:rsidRPr="002C1FBA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2014" w:rsidRPr="002C1FBA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1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:rsidR="00622014" w:rsidRPr="002C1FBA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Н.П.Самойлова</w:t>
            </w:r>
          </w:p>
        </w:tc>
      </w:tr>
      <w:tr w:rsidR="00622014" w:rsidRPr="002C1FBA" w:rsidTr="00622014">
        <w:trPr>
          <w:trHeight w:val="78"/>
        </w:trPr>
        <w:tc>
          <w:tcPr>
            <w:tcW w:w="3378" w:type="dxa"/>
            <w:tcBorders>
              <w:top w:val="nil"/>
              <w:right w:val="nil"/>
            </w:tcBorders>
            <w:vAlign w:val="center"/>
            <w:hideMark/>
          </w:tcPr>
          <w:p w:rsidR="00622014" w:rsidRPr="002C1FBA" w:rsidRDefault="00622014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22014" w:rsidRPr="002C1FBA" w:rsidRDefault="00622014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</w:tcBorders>
            <w:vAlign w:val="center"/>
            <w:hideMark/>
          </w:tcPr>
          <w:p w:rsidR="00622014" w:rsidRPr="002C1FBA" w:rsidRDefault="00622014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</w:tr>
      <w:tr w:rsidR="00622014" w:rsidRPr="002C1FBA" w:rsidTr="00622014">
        <w:tc>
          <w:tcPr>
            <w:tcW w:w="3378" w:type="dxa"/>
            <w:tcBorders>
              <w:right w:val="nil"/>
            </w:tcBorders>
            <w:vAlign w:val="center"/>
            <w:hideMark/>
          </w:tcPr>
          <w:p w:rsidR="00622014" w:rsidRPr="002C1FBA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1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(место работы)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22014" w:rsidRPr="002C1FBA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1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(занимаемая должность)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nil"/>
            </w:tcBorders>
            <w:vAlign w:val="center"/>
            <w:hideMark/>
          </w:tcPr>
          <w:p w:rsidR="00622014" w:rsidRPr="002C1FBA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1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(инициалы, фамилия)</w:t>
            </w:r>
          </w:p>
        </w:tc>
      </w:tr>
    </w:tbl>
    <w:p w:rsidR="00622014" w:rsidRDefault="00622014" w:rsidP="006220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7691" w:rsidRDefault="00CB7691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7691" w:rsidRDefault="00CB7691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7691" w:rsidRDefault="00CB7691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7691" w:rsidRDefault="00CB7691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7691" w:rsidRDefault="00CB7691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086E" w:rsidRDefault="00DD086E" w:rsidP="008F5B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014" w:rsidRPr="00AE5A78" w:rsidRDefault="00622014" w:rsidP="006220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Toc314034635"/>
      <w:r w:rsidRPr="00AE5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7204"/>
        <w:gridCol w:w="1521"/>
      </w:tblGrid>
      <w:tr w:rsidR="00622014" w:rsidRPr="00AE5A78" w:rsidTr="00622014">
        <w:tc>
          <w:tcPr>
            <w:tcW w:w="846" w:type="dxa"/>
          </w:tcPr>
          <w:p w:rsidR="00622014" w:rsidRPr="00AE5A78" w:rsidRDefault="00622014" w:rsidP="006220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bookmarkStart w:id="1" w:name="_Toc307286506"/>
            <w:bookmarkEnd w:id="1"/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622014" w:rsidRPr="00AE5A78" w:rsidRDefault="00622014" w:rsidP="006220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7204" w:type="dxa"/>
          </w:tcPr>
          <w:p w:rsidR="00622014" w:rsidRPr="00AE5A78" w:rsidRDefault="00622014" w:rsidP="00622014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1" w:type="dxa"/>
          </w:tcPr>
          <w:p w:rsidR="00622014" w:rsidRPr="00AE5A78" w:rsidRDefault="00622014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622014" w:rsidRPr="00AE5A78" w:rsidTr="00622014">
        <w:tc>
          <w:tcPr>
            <w:tcW w:w="846" w:type="dxa"/>
          </w:tcPr>
          <w:p w:rsidR="00622014" w:rsidRPr="00AE5A78" w:rsidRDefault="00622014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4" w:type="dxa"/>
          </w:tcPr>
          <w:p w:rsidR="00622014" w:rsidRPr="00AE5A78" w:rsidRDefault="00622014" w:rsidP="00622014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Паспорт комплекта контрольно-оценочных средств</w:t>
            </w:r>
          </w:p>
        </w:tc>
        <w:tc>
          <w:tcPr>
            <w:tcW w:w="1521" w:type="dxa"/>
          </w:tcPr>
          <w:p w:rsidR="00622014" w:rsidRPr="00AE5A78" w:rsidRDefault="00622014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22014" w:rsidRPr="00AE5A78" w:rsidTr="00622014">
        <w:tc>
          <w:tcPr>
            <w:tcW w:w="846" w:type="dxa"/>
          </w:tcPr>
          <w:p w:rsidR="00622014" w:rsidRPr="00AE5A78" w:rsidRDefault="00622014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4" w:type="dxa"/>
          </w:tcPr>
          <w:p w:rsidR="00622014" w:rsidRPr="00AE5A78" w:rsidRDefault="00622014" w:rsidP="006220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Комплект материалов</w:t>
            </w:r>
          </w:p>
          <w:p w:rsidR="00622014" w:rsidRPr="001C2C85" w:rsidRDefault="00622014" w:rsidP="006220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оценки освоенных умений и усвоенных знаний</w:t>
            </w:r>
          </w:p>
        </w:tc>
        <w:tc>
          <w:tcPr>
            <w:tcW w:w="1521" w:type="dxa"/>
          </w:tcPr>
          <w:p w:rsidR="00622014" w:rsidRPr="00AE5A78" w:rsidRDefault="00622014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5A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22014" w:rsidTr="00622014">
        <w:tc>
          <w:tcPr>
            <w:tcW w:w="846" w:type="dxa"/>
          </w:tcPr>
          <w:p w:rsidR="00622014" w:rsidRPr="001C2C85" w:rsidRDefault="00622014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C2C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04" w:type="dxa"/>
          </w:tcPr>
          <w:p w:rsidR="00622014" w:rsidRPr="001C2C85" w:rsidRDefault="00622014" w:rsidP="0062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C2C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Условия и критерии оценки знаний и умений</w:t>
            </w:r>
          </w:p>
        </w:tc>
        <w:tc>
          <w:tcPr>
            <w:tcW w:w="1521" w:type="dxa"/>
          </w:tcPr>
          <w:p w:rsidR="00622014" w:rsidRPr="001C2C85" w:rsidRDefault="00DB0847" w:rsidP="0062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</w:tbl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5BA9" w:rsidRDefault="008F5BA9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5BA9" w:rsidRDefault="008F5BA9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5BA9" w:rsidRDefault="008F5BA9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014" w:rsidRDefault="00622014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16F3" w:rsidRDefault="008116F3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7691" w:rsidRDefault="00CB7691" w:rsidP="007648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1FBA" w:rsidRPr="00622014" w:rsidRDefault="002C1FBA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I. Паспорт комплекта контрольно-оценочных средств</w:t>
      </w:r>
      <w:bookmarkEnd w:id="0"/>
    </w:p>
    <w:p w:rsidR="002C1FBA" w:rsidRPr="00622014" w:rsidRDefault="002C1FBA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Toc314034636"/>
      <w:r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Область применения</w:t>
      </w:r>
      <w:bookmarkEnd w:id="2"/>
    </w:p>
    <w:p w:rsidR="00B72755" w:rsidRPr="00622014" w:rsidRDefault="002C1FBA" w:rsidP="00DD08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контрольно-оценочных сре</w:t>
      </w:r>
      <w:proofErr w:type="gramStart"/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едназначен дл</w:t>
      </w:r>
      <w:r w:rsidR="00B72755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проверки результатов освоения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дисциплины </w:t>
      </w:r>
      <w:r w:rsidR="006220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Защита </w:t>
      </w:r>
      <w:r w:rsidR="00D94C67" w:rsidRPr="006220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растений</w:t>
      </w:r>
      <w:r w:rsidR="008116F3" w:rsidRPr="00811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ППССЗ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20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специальности </w:t>
      </w:r>
      <w:r w:rsidR="00DD086E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35.02.12. С</w:t>
      </w:r>
      <w:r w:rsidR="00622014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адово-парковое    и ландшафтное </w:t>
      </w:r>
      <w:r w:rsidR="00DD086E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</w:t>
      </w:r>
      <w:r w:rsid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D086E" w:rsidRPr="006220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B72755" w:rsidRPr="006220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(базовая подготовка)</w:t>
      </w:r>
    </w:p>
    <w:p w:rsidR="00D94C67" w:rsidRPr="00622014" w:rsidRDefault="00D94C67" w:rsidP="00A868BD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014">
        <w:rPr>
          <w:rFonts w:ascii="Times New Roman" w:eastAsia="Calibri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  <w:r w:rsidRPr="00622014">
        <w:rPr>
          <w:rFonts w:ascii="Times New Roman" w:eastAsia="Calibri" w:hAnsi="Times New Roman" w:cs="Times New Roman"/>
          <w:b/>
          <w:sz w:val="28"/>
          <w:szCs w:val="28"/>
        </w:rPr>
        <w:t>уметь:</w:t>
      </w:r>
      <w:r w:rsidRPr="0062201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4C67" w:rsidRPr="00622014" w:rsidRDefault="00D94C67" w:rsidP="00A868BD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014">
        <w:rPr>
          <w:rFonts w:ascii="Times New Roman" w:eastAsia="Calibri" w:hAnsi="Times New Roman" w:cs="Times New Roman"/>
          <w:sz w:val="28"/>
          <w:szCs w:val="28"/>
        </w:rPr>
        <w:t>-готовить образцы поврежденных растений для гербарного материала, простейшие препараты для изучения под микроскопом, рассчитывать дозы препаратов для уничтожения вредителей и болезней.</w:t>
      </w:r>
    </w:p>
    <w:p w:rsidR="00D94C67" w:rsidRPr="00622014" w:rsidRDefault="00D94C67" w:rsidP="00A868BD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014">
        <w:rPr>
          <w:rFonts w:ascii="Times New Roman" w:eastAsia="Calibri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  <w:r w:rsidRPr="00622014">
        <w:rPr>
          <w:rFonts w:ascii="Times New Roman" w:eastAsia="Calibri" w:hAnsi="Times New Roman" w:cs="Times New Roman"/>
          <w:b/>
          <w:sz w:val="28"/>
          <w:szCs w:val="28"/>
        </w:rPr>
        <w:t>знать:</w:t>
      </w:r>
      <w:r w:rsidRPr="0062201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4C67" w:rsidRPr="00622014" w:rsidRDefault="00D94C67" w:rsidP="00A868BD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014">
        <w:rPr>
          <w:rFonts w:ascii="Times New Roman" w:eastAsia="Calibri" w:hAnsi="Times New Roman" w:cs="Times New Roman"/>
          <w:sz w:val="28"/>
          <w:szCs w:val="28"/>
        </w:rPr>
        <w:t>-основы энтомологии и фитопатологии; методы борьбы с вредителями и болезнями декоративных растений;</w:t>
      </w:r>
    </w:p>
    <w:p w:rsidR="00D94C67" w:rsidRPr="00622014" w:rsidRDefault="00D94C67" w:rsidP="00A868BD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014">
        <w:rPr>
          <w:rFonts w:ascii="Times New Roman" w:eastAsia="Calibri" w:hAnsi="Times New Roman" w:cs="Times New Roman"/>
          <w:sz w:val="28"/>
          <w:szCs w:val="28"/>
        </w:rPr>
        <w:t>- морфологические особенности вредителей и возбудителей болезней растений.</w:t>
      </w:r>
    </w:p>
    <w:p w:rsidR="002C1FBA" w:rsidRPr="00622014" w:rsidRDefault="002C1FBA" w:rsidP="00D94C67">
      <w:pPr>
        <w:shd w:val="clear" w:color="auto" w:fill="FFFFFF"/>
        <w:spacing w:before="100" w:beforeAutospacing="1" w:after="100" w:afterAutospacing="1" w:line="240" w:lineRule="auto"/>
        <w:ind w:right="9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1.2.Комплект контрольно-оценочных средств позволяет оценивать:</w:t>
      </w:r>
    </w:p>
    <w:p w:rsidR="002C1FBA" w:rsidRPr="00622014" w:rsidRDefault="002C1FBA" w:rsidP="002C1F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1.1.Освоен</w:t>
      </w:r>
      <w:r w:rsidR="007C40F4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умения и усвоенные знания:</w:t>
      </w:r>
      <w:r w:rsidR="00F70ACE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Layout w:type="fixed"/>
        <w:tblLook w:val="04A0"/>
      </w:tblPr>
      <w:tblGrid>
        <w:gridCol w:w="3652"/>
        <w:gridCol w:w="3119"/>
        <w:gridCol w:w="2800"/>
      </w:tblGrid>
      <w:tr w:rsidR="00D94C67" w:rsidRPr="00622014" w:rsidTr="00622014">
        <w:tc>
          <w:tcPr>
            <w:tcW w:w="3652" w:type="dxa"/>
          </w:tcPr>
          <w:p w:rsidR="00D94C67" w:rsidRPr="00622014" w:rsidRDefault="00D94C67" w:rsidP="00D94C6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Результаты</w:t>
            </w:r>
          </w:p>
          <w:p w:rsidR="00D94C67" w:rsidRPr="00622014" w:rsidRDefault="00D94C67" w:rsidP="00D94C6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(У</w:t>
            </w:r>
            <w:proofErr w:type="gramStart"/>
            <w:r w:rsidRPr="00622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,З</w:t>
            </w:r>
            <w:proofErr w:type="gramEnd"/>
            <w:r w:rsidRPr="00622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19" w:type="dxa"/>
          </w:tcPr>
          <w:p w:rsidR="00D94C67" w:rsidRPr="00622014" w:rsidRDefault="00D94C67" w:rsidP="00D94C6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800" w:type="dxa"/>
          </w:tcPr>
          <w:p w:rsidR="00D94C67" w:rsidRPr="00622014" w:rsidRDefault="00D94C67" w:rsidP="002C1F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2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D94C67" w:rsidRPr="00622014" w:rsidTr="00622014">
        <w:tc>
          <w:tcPr>
            <w:tcW w:w="3652" w:type="dxa"/>
          </w:tcPr>
          <w:p w:rsidR="00D94C67" w:rsidRPr="00622014" w:rsidRDefault="00D94C67" w:rsidP="00D94C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освоения дисциплины обучающийся должен </w:t>
            </w:r>
            <w:r w:rsidRPr="00622014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D94C67" w:rsidRPr="00622014" w:rsidRDefault="00D94C67" w:rsidP="00D94C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sz w:val="28"/>
                <w:szCs w:val="28"/>
              </w:rPr>
              <w:t>-готовить образцы поврежденных растений для гербарного материала, простейшие препараты для изучения под микроскопом, рассчитывать дозы препаратов для уничтожения вредителей и болезней.</w:t>
            </w:r>
          </w:p>
          <w:p w:rsidR="00D94C67" w:rsidRPr="00622014" w:rsidRDefault="00D94C67" w:rsidP="00D94C6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освоения дисциплины обучающийся должен </w:t>
            </w:r>
            <w:r w:rsidRPr="00622014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62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4C67" w:rsidRPr="00622014" w:rsidRDefault="00D94C67" w:rsidP="00D94C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-основы энтомологии и фитопатологии; методы борьбы с вредителями и болезнями декоративных растений;</w:t>
            </w:r>
          </w:p>
          <w:p w:rsidR="00D94C67" w:rsidRPr="00622014" w:rsidRDefault="00622014" w:rsidP="00D94C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94C67" w:rsidRPr="00622014">
              <w:rPr>
                <w:rFonts w:ascii="Times New Roman" w:hAnsi="Times New Roman" w:cs="Times New Roman"/>
                <w:sz w:val="28"/>
                <w:szCs w:val="28"/>
              </w:rPr>
              <w:t>морфологические особенности вредителей и возбудителей болезней растений.</w:t>
            </w:r>
          </w:p>
        </w:tc>
        <w:tc>
          <w:tcPr>
            <w:tcW w:w="3119" w:type="dxa"/>
          </w:tcPr>
          <w:p w:rsidR="00622014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AE5A78">
              <w:rPr>
                <w:sz w:val="28"/>
                <w:szCs w:val="28"/>
              </w:rPr>
              <w:lastRenderedPageBreak/>
              <w:t>-</w:t>
            </w:r>
            <w:r w:rsidRPr="00AE5A78">
              <w:rPr>
                <w:rFonts w:ascii="Times New Roman" w:hAnsi="Times New Roman" w:cs="Times New Roman"/>
                <w:sz w:val="28"/>
                <w:szCs w:val="28"/>
              </w:rPr>
              <w:t>владение основными понятиями темы;</w:t>
            </w:r>
          </w:p>
          <w:p w:rsidR="00622014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014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-владение приемами изготовления гербарных материалов;</w:t>
            </w:r>
          </w:p>
          <w:p w:rsidR="00622014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014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-владение методикой расчета доз и норм пестицидов;</w:t>
            </w:r>
          </w:p>
          <w:p w:rsidR="00622014" w:rsidRPr="00AE5A78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014" w:rsidRDefault="00622014" w:rsidP="00622014">
            <w:pPr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AE5A78">
              <w:rPr>
                <w:rFonts w:ascii="Times New Roman" w:hAnsi="Times New Roman" w:cs="Times New Roman"/>
                <w:sz w:val="28"/>
                <w:szCs w:val="28"/>
              </w:rPr>
              <w:t>-применен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полученных знаний по биологии вредителей в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выборе способов и препаратов для защиты растений;</w:t>
            </w:r>
          </w:p>
          <w:p w:rsidR="00D94C67" w:rsidRPr="00622014" w:rsidRDefault="00622014" w:rsidP="0062201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-владение  методами и приемами  </w:t>
            </w:r>
            <w:r w:rsidRPr="00AE5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43A9">
              <w:rPr>
                <w:rFonts w:ascii="Times New Roman" w:eastAsia="Calibri" w:hAnsi="Times New Roman" w:cs="Times New Roman"/>
                <w:sz w:val="28"/>
                <w:szCs w:val="28"/>
              </w:rPr>
              <w:t>защиты растений от вредителей и болезней</w:t>
            </w:r>
          </w:p>
        </w:tc>
        <w:tc>
          <w:tcPr>
            <w:tcW w:w="2800" w:type="dxa"/>
          </w:tcPr>
          <w:p w:rsidR="00D94C67" w:rsidRPr="00622014" w:rsidRDefault="00D94C67" w:rsidP="00D94C6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Текущий контроль в форме тестирования,</w:t>
            </w:r>
          </w:p>
          <w:p w:rsidR="00D94C67" w:rsidRPr="00622014" w:rsidRDefault="00D94C67" w:rsidP="00D94C6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bCs/>
                <w:sz w:val="28"/>
                <w:szCs w:val="28"/>
              </w:rPr>
              <w:t>Экспертная оценка выполнения практического задания.</w:t>
            </w:r>
          </w:p>
          <w:p w:rsidR="00D94C67" w:rsidRPr="00622014" w:rsidRDefault="00D94C67" w:rsidP="00D94C6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220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Самостоятельная работа студентов (домашняя работа, реферат). </w:t>
            </w:r>
          </w:p>
          <w:p w:rsidR="00D94C67" w:rsidRPr="008116F3" w:rsidRDefault="00D94C67" w:rsidP="00D94C6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16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Дифференцированный зачет.</w:t>
            </w:r>
          </w:p>
        </w:tc>
      </w:tr>
    </w:tbl>
    <w:p w:rsidR="00B72755" w:rsidRPr="00622014" w:rsidRDefault="00B72755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_Toc307286512"/>
      <w:bookmarkStart w:id="4" w:name="_Toc307286509"/>
      <w:bookmarkStart w:id="5" w:name="_Toc314034637"/>
      <w:bookmarkEnd w:id="3"/>
      <w:bookmarkEnd w:id="4"/>
    </w:p>
    <w:p w:rsidR="002C1FBA" w:rsidRPr="00622014" w:rsidRDefault="00D94C67" w:rsidP="002C1F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</w:t>
      </w:r>
      <w:r w:rsidR="002C1FBA"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Система контроля и оценки освоения программы учебной дисциплины</w:t>
      </w:r>
      <w:bookmarkEnd w:id="5"/>
    </w:p>
    <w:p w:rsidR="002C1FBA" w:rsidRPr="00622014" w:rsidRDefault="00B72755" w:rsidP="00622014">
      <w:pPr>
        <w:shd w:val="clear" w:color="auto" w:fill="FFFFFF"/>
        <w:spacing w:before="100" w:beforeAutospacing="1" w:after="100" w:afterAutospacing="1"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Toc307286510"/>
      <w:bookmarkStart w:id="7" w:name="_Toc307288326"/>
      <w:bookmarkEnd w:id="6"/>
      <w:bookmarkEnd w:id="7"/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C1FBA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ормой промежуточной аттестации является </w:t>
      </w:r>
      <w:r w:rsidR="00FF2D94" w:rsidRPr="00622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дифференцированный зачет</w:t>
      </w:r>
      <w:r w:rsidR="00030391" w:rsidRPr="00622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C1FBA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</w:t>
      </w:r>
      <w:r w:rsidR="00FF2D94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дифференцированного зачета</w:t>
      </w:r>
      <w:r w:rsidR="00030391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1FBA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подготовки обучающихся оценивается в баллах: 5 (отлично), 4 (хорошо), 3 (удовлетворительно), 2 (неудовлетворительно).</w:t>
      </w:r>
      <w:proofErr w:type="gramEnd"/>
    </w:p>
    <w:p w:rsidR="002C1FBA" w:rsidRPr="00622014" w:rsidRDefault="00D94C67" w:rsidP="002C1F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Toc307286511"/>
      <w:bookmarkStart w:id="9" w:name="_Toc314034639"/>
      <w:bookmarkEnd w:id="8"/>
      <w:r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</w:t>
      </w:r>
      <w:r w:rsidR="002C1FBA"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.1. Организация контроля и оценки освоения программы </w:t>
      </w:r>
      <w:bookmarkEnd w:id="9"/>
      <w:r w:rsidR="002C1FBA" w:rsidRPr="0062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учебной дисциплины</w:t>
      </w:r>
    </w:p>
    <w:p w:rsidR="002C1FBA" w:rsidRPr="00622014" w:rsidRDefault="002C1FBA" w:rsidP="002C1FBA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Итоговый контроль освоения умения и усвоенных знаний дисциплины </w:t>
      </w:r>
      <w:r w:rsidR="00D94C67" w:rsidRPr="006220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Защита растений</w:t>
      </w:r>
      <w:r w:rsidR="00D94C67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на</w:t>
      </w:r>
      <w:r w:rsidR="00B72755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2D94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дифференцированном зачете.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</w:t>
      </w:r>
      <w:r w:rsidR="00030391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допуска к </w:t>
      </w:r>
      <w:r w:rsidR="00FF2D94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дифференцированному зачету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положительная текущая аттестация по всем практическим </w:t>
      </w:r>
      <w:r w:rsidR="00B72755"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(лабораторным) </w:t>
      </w:r>
      <w:r w:rsidRPr="0062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работам учебной дисциплины, индивидуальным заданиям, ключевым теоретическим вопросам дисциплины (проверка выполняется текущим контролем).</w:t>
      </w:r>
    </w:p>
    <w:p w:rsidR="002C1FBA" w:rsidRPr="00A868BD" w:rsidRDefault="00FF2D94" w:rsidP="002C1FBA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8B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зачет</w:t>
      </w:r>
      <w:r w:rsidR="00B72755" w:rsidRPr="00A86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FBA" w:rsidRPr="00A868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по заданиям с теоретическими вопросами и практической частью.</w:t>
      </w:r>
    </w:p>
    <w:p w:rsidR="002C1FBA" w:rsidRPr="008F5BA9" w:rsidRDefault="002C1FBA" w:rsidP="002C1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B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0" w:name="_Toc314034640"/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2755" w:rsidRDefault="00B72755" w:rsidP="002C1F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4C67" w:rsidRDefault="00D94C67" w:rsidP="00030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68BD" w:rsidRDefault="00A868BD" w:rsidP="000303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1FBA" w:rsidRPr="00DB439E" w:rsidRDefault="002C1FBA" w:rsidP="00622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3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Комплект материалов</w:t>
      </w:r>
      <w:bookmarkEnd w:id="10"/>
    </w:p>
    <w:p w:rsidR="002C1FBA" w:rsidRPr="00DB439E" w:rsidRDefault="002C1FBA" w:rsidP="00622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3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оценки освоенных умений и усвоенных знаний</w:t>
      </w:r>
    </w:p>
    <w:p w:rsidR="00030391" w:rsidRDefault="002C1FBA" w:rsidP="00622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B43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дисциплине </w:t>
      </w:r>
      <w:r w:rsidR="00D94C67" w:rsidRPr="00D94C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Защита растений</w:t>
      </w:r>
    </w:p>
    <w:p w:rsidR="00622014" w:rsidRPr="00DB439E" w:rsidRDefault="00622014" w:rsidP="00622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31A2" w:rsidRPr="002B31A2" w:rsidRDefault="002B31A2" w:rsidP="002B31A2">
      <w:pPr>
        <w:pStyle w:val="ac"/>
        <w:jc w:val="center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Тестовые задания</w:t>
      </w:r>
      <w:r w:rsidRPr="002B31A2">
        <w:rPr>
          <w:b w:val="0"/>
          <w:i w:val="0"/>
          <w:sz w:val="28"/>
          <w:szCs w:val="28"/>
        </w:rPr>
        <w:t xml:space="preserve"> для дифференцированного зачета</w:t>
      </w:r>
    </w:p>
    <w:p w:rsidR="002C1FBA" w:rsidRDefault="002C1FBA" w:rsidP="002B3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B31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количество вариантов </w:t>
      </w:r>
      <w:r w:rsidR="002B31A2" w:rsidRPr="002B31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 w:rsidR="008116F3" w:rsidRPr="002B31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</w:t>
      </w:r>
      <w:r w:rsidR="002B31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2B31A2" w:rsidRPr="002B31A2" w:rsidRDefault="002B31A2" w:rsidP="002B31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EF8" w:rsidRPr="00DB439E" w:rsidRDefault="00707EF8" w:rsidP="00707EF8">
      <w:pPr>
        <w:pStyle w:val="Style31"/>
        <w:widowControl/>
        <w:spacing w:line="240" w:lineRule="auto"/>
        <w:rPr>
          <w:rStyle w:val="FontStyle49"/>
          <w:sz w:val="28"/>
          <w:szCs w:val="28"/>
        </w:rPr>
      </w:pPr>
      <w:r w:rsidRPr="00DB439E">
        <w:rPr>
          <w:b/>
          <w:bCs/>
          <w:color w:val="000000"/>
          <w:sz w:val="28"/>
          <w:szCs w:val="28"/>
        </w:rPr>
        <w:t>Оцениваемые умения:</w:t>
      </w:r>
      <w:r w:rsidRPr="00DB439E">
        <w:rPr>
          <w:rStyle w:val="FontStyle49"/>
          <w:sz w:val="28"/>
          <w:szCs w:val="28"/>
        </w:rPr>
        <w:t xml:space="preserve"> </w:t>
      </w:r>
    </w:p>
    <w:p w:rsidR="00D94C67" w:rsidRPr="00D94C67" w:rsidRDefault="002B31A2" w:rsidP="00D94C67">
      <w:pPr>
        <w:shd w:val="clear" w:color="auto" w:fill="FFFFFF"/>
        <w:spacing w:before="100" w:beforeAutospacing="1" w:after="100" w:afterAutospacing="1" w:line="240" w:lineRule="auto"/>
        <w:ind w:right="9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94C67" w:rsidRPr="00D94C67">
        <w:rPr>
          <w:rFonts w:ascii="Times New Roman" w:eastAsia="Calibri" w:hAnsi="Times New Roman" w:cs="Times New Roman"/>
          <w:sz w:val="28"/>
          <w:szCs w:val="28"/>
        </w:rPr>
        <w:t>рассчитывать дозы препаратов для уничтожения вредителей и болезней.</w:t>
      </w:r>
    </w:p>
    <w:p w:rsidR="00707EF8" w:rsidRPr="00D94C67" w:rsidRDefault="00707EF8" w:rsidP="00707EF8">
      <w:pPr>
        <w:pStyle w:val="Style31"/>
        <w:widowControl/>
        <w:spacing w:line="240" w:lineRule="auto"/>
        <w:rPr>
          <w:rStyle w:val="FontStyle49"/>
          <w:sz w:val="28"/>
          <w:szCs w:val="28"/>
        </w:rPr>
      </w:pPr>
      <w:r w:rsidRPr="00D94C67">
        <w:rPr>
          <w:b/>
          <w:bCs/>
          <w:color w:val="000000"/>
          <w:sz w:val="28"/>
          <w:szCs w:val="28"/>
        </w:rPr>
        <w:t>Оцениваемые знания:</w:t>
      </w:r>
      <w:r w:rsidRPr="00D94C67">
        <w:rPr>
          <w:rStyle w:val="FontStyle49"/>
          <w:sz w:val="28"/>
          <w:szCs w:val="28"/>
        </w:rPr>
        <w:t xml:space="preserve"> </w:t>
      </w:r>
    </w:p>
    <w:p w:rsidR="00D94C67" w:rsidRPr="00D94C67" w:rsidRDefault="00D94C67" w:rsidP="00D94C67">
      <w:pPr>
        <w:shd w:val="clear" w:color="auto" w:fill="FFFFFF"/>
        <w:spacing w:after="0" w:line="240" w:lineRule="auto"/>
        <w:ind w:right="9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C67">
        <w:rPr>
          <w:rFonts w:ascii="Times New Roman" w:eastAsia="Calibri" w:hAnsi="Times New Roman" w:cs="Times New Roman"/>
          <w:sz w:val="28"/>
          <w:szCs w:val="28"/>
        </w:rPr>
        <w:t xml:space="preserve">- основы энтомологии и фитопатологии; </w:t>
      </w:r>
    </w:p>
    <w:p w:rsidR="00D94C67" w:rsidRPr="002B31A2" w:rsidRDefault="00D94C67" w:rsidP="00D94C67">
      <w:pPr>
        <w:shd w:val="clear" w:color="auto" w:fill="FFFFFF"/>
        <w:spacing w:after="0" w:line="240" w:lineRule="auto"/>
        <w:ind w:right="9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4C6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31A2">
        <w:rPr>
          <w:rFonts w:ascii="Times New Roman" w:eastAsia="Calibri" w:hAnsi="Times New Roman" w:cs="Times New Roman"/>
          <w:sz w:val="28"/>
          <w:szCs w:val="28"/>
        </w:rPr>
        <w:t>методы борьбы с вредителями и болезнями декоративных растений;</w:t>
      </w:r>
    </w:p>
    <w:p w:rsidR="00D94C67" w:rsidRPr="002B31A2" w:rsidRDefault="00D94C67" w:rsidP="00D94C67">
      <w:pPr>
        <w:shd w:val="clear" w:color="auto" w:fill="FFFFFF"/>
        <w:spacing w:after="0" w:line="240" w:lineRule="auto"/>
        <w:ind w:right="9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1A2">
        <w:rPr>
          <w:rFonts w:ascii="Times New Roman" w:eastAsia="Calibri" w:hAnsi="Times New Roman" w:cs="Times New Roman"/>
          <w:sz w:val="28"/>
          <w:szCs w:val="28"/>
        </w:rPr>
        <w:t>- морфологические особенности вредителей и возбудителей болезней растений.</w:t>
      </w:r>
    </w:p>
    <w:p w:rsidR="00707EF8" w:rsidRPr="002B31A2" w:rsidRDefault="00707EF8" w:rsidP="00D94C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выполнения задания</w:t>
      </w:r>
      <w:r w:rsidRPr="002B31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07EF8" w:rsidRPr="002B31A2" w:rsidRDefault="00707EF8" w:rsidP="00707E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ответов на теоретические вопросы тре</w:t>
      </w:r>
      <w:r w:rsidR="002B31A2" w:rsidRPr="002B3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буются бумага, шариковая ручка.</w:t>
      </w:r>
      <w:r w:rsidRPr="002B3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Для выполнения практической части - бумага, шариковая ручка,  </w:t>
      </w:r>
      <w:r w:rsidR="008017F0" w:rsidRPr="002B3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калькулятор</w:t>
      </w:r>
      <w:r w:rsidRPr="002B31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B31A2" w:rsidRPr="002B31A2" w:rsidRDefault="002B31A2" w:rsidP="002B31A2">
      <w:pPr>
        <w:pStyle w:val="ac"/>
        <w:jc w:val="center"/>
        <w:rPr>
          <w:b w:val="0"/>
          <w:i w:val="0"/>
          <w:sz w:val="28"/>
          <w:szCs w:val="28"/>
        </w:rPr>
      </w:pPr>
    </w:p>
    <w:p w:rsidR="002B31A2" w:rsidRPr="002B31A2" w:rsidRDefault="002B31A2" w:rsidP="002B31A2">
      <w:pPr>
        <w:pStyle w:val="ac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В</w:t>
      </w:r>
      <w:r w:rsidRPr="002B31A2">
        <w:rPr>
          <w:i w:val="0"/>
          <w:sz w:val="28"/>
          <w:szCs w:val="28"/>
        </w:rPr>
        <w:t>ариант</w:t>
      </w:r>
      <w:r>
        <w:rPr>
          <w:i w:val="0"/>
          <w:sz w:val="28"/>
          <w:szCs w:val="28"/>
        </w:rPr>
        <w:t xml:space="preserve"> 1</w:t>
      </w:r>
      <w:r w:rsidRPr="002B31A2">
        <w:rPr>
          <w:i w:val="0"/>
          <w:sz w:val="28"/>
          <w:szCs w:val="28"/>
        </w:rPr>
        <w:t>.</w:t>
      </w:r>
    </w:p>
    <w:p w:rsidR="002B31A2" w:rsidRPr="002B31A2" w:rsidRDefault="002B31A2" w:rsidP="002B31A2">
      <w:pPr>
        <w:pStyle w:val="ac"/>
        <w:jc w:val="left"/>
        <w:rPr>
          <w:i w:val="0"/>
          <w:sz w:val="28"/>
          <w:szCs w:val="28"/>
        </w:rPr>
      </w:pPr>
    </w:p>
    <w:p w:rsidR="002B31A2" w:rsidRPr="002B31A2" w:rsidRDefault="002B31A2" w:rsidP="002B31A2">
      <w:pPr>
        <w:pStyle w:val="ac"/>
        <w:jc w:val="left"/>
        <w:rPr>
          <w:i w:val="0"/>
          <w:sz w:val="28"/>
          <w:szCs w:val="28"/>
        </w:rPr>
      </w:pPr>
      <w:r w:rsidRPr="002B31A2">
        <w:rPr>
          <w:b w:val="0"/>
          <w:i w:val="0"/>
          <w:sz w:val="28"/>
          <w:szCs w:val="28"/>
        </w:rPr>
        <w:t>Время для выполнения:</w:t>
      </w:r>
      <w:r w:rsidRPr="002B31A2">
        <w:rPr>
          <w:i w:val="0"/>
          <w:sz w:val="28"/>
          <w:szCs w:val="28"/>
        </w:rPr>
        <w:t xml:space="preserve"> 45мин.</w:t>
      </w:r>
    </w:p>
    <w:p w:rsidR="002B31A2" w:rsidRPr="002B31A2" w:rsidRDefault="002B31A2" w:rsidP="002B31A2">
      <w:pPr>
        <w:pStyle w:val="ac"/>
        <w:jc w:val="left"/>
        <w:rPr>
          <w:i w:val="0"/>
          <w:sz w:val="28"/>
          <w:szCs w:val="28"/>
        </w:rPr>
      </w:pPr>
    </w:p>
    <w:p w:rsidR="002B31A2" w:rsidRPr="002B31A2" w:rsidRDefault="002B31A2" w:rsidP="002B31A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>Максимальное количество правильных ответов  -  24</w:t>
      </w:r>
    </w:p>
    <w:p w:rsidR="002B31A2" w:rsidRPr="002B31A2" w:rsidRDefault="002B31A2" w:rsidP="002B31A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>20-24 правильных ответов   - оценка «5» - отлично</w:t>
      </w:r>
    </w:p>
    <w:p w:rsidR="002B31A2" w:rsidRPr="002B31A2" w:rsidRDefault="002B31A2" w:rsidP="002B31A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 xml:space="preserve">17-19- правильных ответов   - оценка «4» - хорошо </w:t>
      </w:r>
    </w:p>
    <w:p w:rsidR="002B31A2" w:rsidRPr="002B31A2" w:rsidRDefault="002B31A2" w:rsidP="002B31A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>12-16 правильных ответов  - оценка «3» - удовлетворительно</w:t>
      </w:r>
    </w:p>
    <w:p w:rsidR="002B31A2" w:rsidRPr="002B31A2" w:rsidRDefault="002B31A2" w:rsidP="002B31A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>11 и меньше - оценка «2» - неудовлетворительно</w:t>
      </w:r>
    </w:p>
    <w:p w:rsidR="002B31A2" w:rsidRPr="002B31A2" w:rsidRDefault="002B31A2" w:rsidP="002B31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</w:p>
    <w:p w:rsidR="002B31A2" w:rsidRPr="002B31A2" w:rsidRDefault="002B31A2" w:rsidP="002B31A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b/>
          <w:spacing w:val="-9"/>
          <w:sz w:val="28"/>
          <w:szCs w:val="28"/>
        </w:rPr>
        <w:t>1. Выберите правильные ответы, чтобы получить полное определение.</w:t>
      </w:r>
    </w:p>
    <w:p w:rsidR="002B31A2" w:rsidRPr="002B31A2" w:rsidRDefault="002B31A2" w:rsidP="002B31A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 xml:space="preserve">В таблице дано содержание вопросов и ответов. Необходимо выбрать правильные ответы и указать их цифрами. Для получения правильного полного ответа может быть указано несколько цифр, а может быть только одна цифра. </w:t>
      </w:r>
    </w:p>
    <w:p w:rsidR="002B31A2" w:rsidRPr="002B31A2" w:rsidRDefault="002B31A2" w:rsidP="002B31A2">
      <w:pPr>
        <w:shd w:val="clear" w:color="auto" w:fill="FFFFFF"/>
        <w:spacing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 xml:space="preserve">Например, вопрос №1 - ответы: 5,10. </w:t>
      </w:r>
    </w:p>
    <w:p w:rsidR="002B31A2" w:rsidRPr="002B31A2" w:rsidRDefault="002B31A2" w:rsidP="002B31A2">
      <w:pPr>
        <w:shd w:val="clear" w:color="auto" w:fill="FFFFFF"/>
        <w:spacing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2B31A2">
        <w:rPr>
          <w:rFonts w:ascii="Times New Roman" w:hAnsi="Times New Roman" w:cs="Times New Roman"/>
          <w:spacing w:val="-9"/>
          <w:sz w:val="28"/>
          <w:szCs w:val="28"/>
        </w:rPr>
        <w:t xml:space="preserve">Для записей используйте выданный вам </w:t>
      </w:r>
      <w:r w:rsidRPr="002B31A2">
        <w:rPr>
          <w:rFonts w:ascii="Times New Roman" w:hAnsi="Times New Roman" w:cs="Times New Roman"/>
          <w:b/>
          <w:spacing w:val="-9"/>
          <w:sz w:val="28"/>
          <w:szCs w:val="28"/>
        </w:rPr>
        <w:t>Лист ответов.</w:t>
      </w:r>
    </w:p>
    <w:p w:rsidR="002B31A2" w:rsidRPr="002B31A2" w:rsidRDefault="002B31A2" w:rsidP="002B31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709"/>
        <w:gridCol w:w="5103"/>
      </w:tblGrid>
      <w:tr w:rsidR="002B31A2" w:rsidRPr="002B31A2" w:rsidTr="00785EF9">
        <w:trPr>
          <w:trHeight w:val="285"/>
        </w:trPr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line="240" w:lineRule="auto"/>
              <w:ind w:left="-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Вопросы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</w:t>
            </w:r>
          </w:p>
          <w:p w:rsidR="002B31A2" w:rsidRPr="002B31A2" w:rsidRDefault="002B31A2" w:rsidP="002B31A2">
            <w:pPr>
              <w:spacing w:line="240" w:lineRule="auto"/>
              <w:ind w:left="-1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ответа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ind w:left="459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Варианты ответов</w:t>
            </w:r>
          </w:p>
        </w:tc>
      </w:tr>
      <w:tr w:rsidR="002B31A2" w:rsidRPr="002B31A2" w:rsidTr="002B31A2">
        <w:trPr>
          <w:trHeight w:val="164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Защита растений </w:t>
            </w:r>
          </w:p>
          <w:p w:rsidR="002B31A2" w:rsidRPr="002B31A2" w:rsidRDefault="002B31A2" w:rsidP="002B31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– это наука …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Сложный патологический процесс,  проявляющийся в нарушении физиологических функций и анатомо-морфологических изменениях в растении.</w:t>
            </w:r>
          </w:p>
        </w:tc>
      </w:tr>
      <w:tr w:rsidR="002B31A2" w:rsidRPr="002B31A2" w:rsidTr="00785EF9">
        <w:trPr>
          <w:trHeight w:val="48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  <w:p w:rsidR="002B31A2" w:rsidRPr="002B31A2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A2" w:rsidRPr="002B31A2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группы вредителей растений, относящихся к беспозвоночным  животным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яйцо – личинка  - имаго</w:t>
            </w:r>
          </w:p>
        </w:tc>
      </w:tr>
      <w:tr w:rsidR="002B31A2" w:rsidRPr="002B31A2" w:rsidTr="00785EF9">
        <w:trPr>
          <w:trHeight w:val="18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line="240" w:lineRule="auto"/>
              <w:ind w:righ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hd w:val="clear" w:color="auto" w:fill="FFFFFF"/>
              <w:spacing w:after="0" w:line="240" w:lineRule="auto"/>
              <w:ind w:righ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Какой тип повреждения растения насекомыми называется  минированием?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Наследственная невосприимчивость к болезни.</w:t>
            </w:r>
          </w:p>
        </w:tc>
      </w:tr>
      <w:tr w:rsidR="002B31A2" w:rsidRPr="002B31A2" w:rsidTr="00785EF9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Болезнь растения – это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Моллюски, насекомые.</w:t>
            </w:r>
          </w:p>
        </w:tc>
      </w:tr>
      <w:tr w:rsidR="002B31A2" w:rsidRPr="002B31A2" w:rsidTr="006A57B1">
        <w:trPr>
          <w:trHeight w:val="373"/>
        </w:trPr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6A57B1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Наука о насекомых</w:t>
            </w:r>
          </w:p>
        </w:tc>
      </w:tr>
      <w:tr w:rsidR="002B31A2" w:rsidRPr="002B31A2" w:rsidTr="00785EF9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 xml:space="preserve"> Врождённый иммунитет</w:t>
            </w:r>
          </w:p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яйцо – личинка – куколка - имаго </w:t>
            </w:r>
          </w:p>
        </w:tc>
      </w:tr>
      <w:tr w:rsidR="002B31A2" w:rsidRPr="002B31A2" w:rsidTr="00785EF9">
        <w:trPr>
          <w:trHeight w:val="270"/>
        </w:trPr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нематоды</w:t>
            </w:r>
          </w:p>
        </w:tc>
      </w:tr>
      <w:tr w:rsidR="002B31A2" w:rsidRPr="002B31A2" w:rsidTr="006A57B1">
        <w:trPr>
          <w:trHeight w:val="1034"/>
        </w:trPr>
        <w:tc>
          <w:tcPr>
            <w:tcW w:w="5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8</w:t>
            </w:r>
          </w:p>
          <w:p w:rsidR="002B31A2" w:rsidRPr="002B31A2" w:rsidRDefault="002B31A2" w:rsidP="006A57B1">
            <w:pPr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 xml:space="preserve">Мелкие насекомые выедают </w:t>
            </w:r>
          </w:p>
          <w:p w:rsidR="002B31A2" w:rsidRPr="002B31A2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внутренние части листовой пластинки, </w:t>
            </w: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>оставляя нетронутым эпидермис</w:t>
            </w:r>
          </w:p>
        </w:tc>
      </w:tr>
      <w:tr w:rsidR="002B31A2" w:rsidRPr="002B31A2" w:rsidTr="00785EF9">
        <w:trPr>
          <w:trHeight w:val="231"/>
        </w:trPr>
        <w:tc>
          <w:tcPr>
            <w:tcW w:w="568" w:type="dxa"/>
            <w:vMerge/>
            <w:tcBorders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9</w:t>
            </w:r>
          </w:p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Раздел прикладной биологии, </w:t>
            </w:r>
          </w:p>
          <w:p w:rsidR="002B31A2" w:rsidRPr="002B31A2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разрабатывающий теоретические и </w:t>
            </w:r>
          </w:p>
          <w:p w:rsidR="002B31A2" w:rsidRPr="002B31A2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методологические основы мероприятий </w:t>
            </w:r>
            <w:proofErr w:type="gramStart"/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</w:t>
            </w:r>
            <w:proofErr w:type="gramEnd"/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</w:p>
          <w:p w:rsidR="002B31A2" w:rsidRPr="002B31A2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борьбе с организмами, наносящими урон </w:t>
            </w:r>
          </w:p>
          <w:p w:rsidR="002B31A2" w:rsidRPr="002B31A2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посевам и посадкам в </w:t>
            </w:r>
            <w:proofErr w:type="gramStart"/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открытом</w:t>
            </w:r>
            <w:proofErr w:type="gramEnd"/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и (или) </w:t>
            </w:r>
          </w:p>
          <w:p w:rsidR="002B31A2" w:rsidRPr="002B31A2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защищённом </w:t>
            </w:r>
            <w:proofErr w:type="gramStart"/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грунте</w:t>
            </w:r>
            <w:proofErr w:type="gramEnd"/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, окультуренным угодьям и естественной растительности.</w:t>
            </w:r>
          </w:p>
        </w:tc>
      </w:tr>
      <w:tr w:rsidR="002B31A2" w:rsidRPr="002B31A2" w:rsidTr="00785EF9">
        <w:trPr>
          <w:trHeight w:val="60"/>
        </w:trPr>
        <w:tc>
          <w:tcPr>
            <w:tcW w:w="568" w:type="dxa"/>
            <w:vMerge/>
            <w:tcBorders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2B31A2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2B31A2">
              <w:rPr>
                <w:rFonts w:ascii="Times New Roman" w:hAnsi="Times New Roman" w:cs="Times New Roman"/>
                <w:sz w:val="28"/>
                <w:szCs w:val="28"/>
              </w:rPr>
              <w:t xml:space="preserve">Клещи </w:t>
            </w:r>
          </w:p>
        </w:tc>
      </w:tr>
    </w:tbl>
    <w:p w:rsidR="006A57B1" w:rsidRDefault="006A57B1" w:rsidP="006A57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 Для вас дано описание проявления болезней.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Прочитайте описание, ответьте на вопросы по каждой болезни отдельно:</w:t>
      </w: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>А) Какое это заболевание – инфекционное или неинфекционное?</w:t>
      </w: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Б)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 xml:space="preserve">,   назовите </w:t>
      </w:r>
      <w:proofErr w:type="spellStart"/>
      <w:r w:rsidRPr="006A57B1">
        <w:rPr>
          <w:rFonts w:ascii="Times New Roman" w:hAnsi="Times New Roman" w:cs="Times New Roman"/>
          <w:sz w:val="28"/>
          <w:szCs w:val="28"/>
        </w:rPr>
        <w:t>патоген</w:t>
      </w:r>
      <w:proofErr w:type="spellEnd"/>
      <w:r w:rsidRPr="006A57B1">
        <w:rPr>
          <w:rFonts w:ascii="Times New Roman" w:hAnsi="Times New Roman" w:cs="Times New Roman"/>
          <w:sz w:val="28"/>
          <w:szCs w:val="28"/>
        </w:rPr>
        <w:t>?</w:t>
      </w: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В)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неинфекционное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>, назовите причину болезни?</w:t>
      </w:r>
    </w:p>
    <w:p w:rsidR="002B31A2" w:rsidRPr="002B31A2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2B31A2" w:rsidRPr="006A57B1" w:rsidRDefault="002B31A2" w:rsidP="002B31A2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Pr="006A57B1">
        <w:rPr>
          <w:rFonts w:ascii="Times New Roman" w:hAnsi="Times New Roman" w:cs="Times New Roman"/>
          <w:sz w:val="28"/>
          <w:szCs w:val="28"/>
        </w:rPr>
        <w:t xml:space="preserve"> Ткань клубней </w:t>
      </w:r>
      <w:r w:rsidRPr="006A57B1">
        <w:rPr>
          <w:rFonts w:ascii="Times New Roman" w:hAnsi="Times New Roman" w:cs="Times New Roman"/>
          <w:b/>
          <w:sz w:val="28"/>
          <w:szCs w:val="28"/>
        </w:rPr>
        <w:t xml:space="preserve"> георгина</w:t>
      </w:r>
      <w:r w:rsidRPr="006A57B1">
        <w:rPr>
          <w:rFonts w:ascii="Times New Roman" w:hAnsi="Times New Roman" w:cs="Times New Roman"/>
          <w:sz w:val="28"/>
          <w:szCs w:val="28"/>
        </w:rPr>
        <w:t xml:space="preserve"> желтеет, размягчается, приобретает резкий, неприятный </w:t>
      </w:r>
      <w:r w:rsidRPr="006A57B1">
        <w:rPr>
          <w:rFonts w:ascii="Times New Roman" w:hAnsi="Times New Roman" w:cs="Times New Roman"/>
          <w:b/>
          <w:sz w:val="28"/>
          <w:szCs w:val="28"/>
        </w:rPr>
        <w:t>запах гниения</w:t>
      </w:r>
      <w:r w:rsidRPr="006A57B1">
        <w:rPr>
          <w:rFonts w:ascii="Times New Roman" w:hAnsi="Times New Roman" w:cs="Times New Roman"/>
          <w:sz w:val="28"/>
          <w:szCs w:val="28"/>
        </w:rPr>
        <w:t>. Растения, которые заражаются во время вегетации, отстают в росте, желтеют и увядают.  Болезнь сильно проявляется при повышенной влажности во время хранения, вызывая массовое загнивание клубней.</w:t>
      </w:r>
    </w:p>
    <w:p w:rsidR="002B31A2" w:rsidRPr="006A57B1" w:rsidRDefault="002B31A2" w:rsidP="002B31A2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2.2.</w:t>
      </w:r>
      <w:r w:rsidRPr="006A57B1">
        <w:rPr>
          <w:rFonts w:ascii="Times New Roman" w:hAnsi="Times New Roman" w:cs="Times New Roman"/>
          <w:bCs/>
          <w:iCs/>
          <w:sz w:val="28"/>
          <w:szCs w:val="28"/>
        </w:rPr>
        <w:t xml:space="preserve"> Георгины подкармливали азотными удобрениями (аммиачная селитра) каждые две недели. Растения выглядят очень мощными, листья темно-зеленые, стебли начали полегать, поэтому пришлось срочно провести подвязку к колышкам. В середине августа цветения почти нет, единичные соцветия, бутоны развиваются слабо. Налета, коричневых пятен, ржавчины на листьях и стеблях нет.</w:t>
      </w:r>
    </w:p>
    <w:p w:rsidR="002B31A2" w:rsidRPr="006A57B1" w:rsidRDefault="002B31A2" w:rsidP="002B31A2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2.3.</w:t>
      </w:r>
      <w:r w:rsidRPr="006A57B1">
        <w:rPr>
          <w:rFonts w:ascii="Times New Roman" w:hAnsi="Times New Roman" w:cs="Times New Roman"/>
          <w:spacing w:val="-11"/>
          <w:sz w:val="28"/>
          <w:szCs w:val="28"/>
        </w:rPr>
        <w:t xml:space="preserve"> На </w:t>
      </w:r>
      <w:r w:rsidRPr="006A57B1">
        <w:rPr>
          <w:rFonts w:ascii="Times New Roman" w:hAnsi="Times New Roman" w:cs="Times New Roman"/>
          <w:spacing w:val="-14"/>
          <w:sz w:val="28"/>
          <w:szCs w:val="28"/>
        </w:rPr>
        <w:t xml:space="preserve">стволе березы появляются однолетние плодовые тела </w:t>
      </w:r>
      <w:r w:rsidRPr="006A57B1">
        <w:rPr>
          <w:rFonts w:ascii="Times New Roman" w:hAnsi="Times New Roman" w:cs="Times New Roman"/>
          <w:spacing w:val="-12"/>
          <w:sz w:val="28"/>
          <w:szCs w:val="28"/>
        </w:rPr>
        <w:t>в виде крупных плоских гладких шляпок желто-серого цвета. Пораженная древесина также имеет желто-коричневую окраску, по</w:t>
      </w:r>
      <w:r w:rsidRPr="006A57B1">
        <w:rPr>
          <w:rFonts w:ascii="Times New Roman" w:hAnsi="Times New Roman" w:cs="Times New Roman"/>
          <w:spacing w:val="-12"/>
          <w:sz w:val="28"/>
          <w:szCs w:val="28"/>
        </w:rPr>
        <w:softHyphen/>
        <w:t>зднее растрескивается и рассыпается в поро</w:t>
      </w:r>
      <w:r w:rsidRPr="006A57B1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6A57B1">
        <w:rPr>
          <w:rFonts w:ascii="Times New Roman" w:hAnsi="Times New Roman" w:cs="Times New Roman"/>
          <w:spacing w:val="-8"/>
          <w:sz w:val="28"/>
          <w:szCs w:val="28"/>
        </w:rPr>
        <w:t xml:space="preserve">шок. Гниль распространяется по стволу до </w:t>
      </w:r>
      <w:r w:rsidRPr="006A57B1">
        <w:rPr>
          <w:rFonts w:ascii="Times New Roman" w:hAnsi="Times New Roman" w:cs="Times New Roman"/>
          <w:spacing w:val="-12"/>
          <w:sz w:val="28"/>
          <w:szCs w:val="28"/>
        </w:rPr>
        <w:t>10м, деревья постепенно засыхают.</w:t>
      </w:r>
    </w:p>
    <w:p w:rsidR="002B31A2" w:rsidRPr="006A57B1" w:rsidRDefault="002B31A2" w:rsidP="006A57B1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3.  Назовите вредителей и полезных насекомых:</w:t>
      </w:r>
    </w:p>
    <w:tbl>
      <w:tblPr>
        <w:tblW w:w="97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4806"/>
        <w:gridCol w:w="4976"/>
      </w:tblGrid>
      <w:tr w:rsidR="002B31A2" w:rsidRPr="00E10F6B" w:rsidTr="00785EF9">
        <w:tc>
          <w:tcPr>
            <w:tcW w:w="4806" w:type="dxa"/>
          </w:tcPr>
          <w:p w:rsidR="002B31A2" w:rsidRPr="00E10F6B" w:rsidRDefault="002B31A2" w:rsidP="00785EF9">
            <w:pPr>
              <w:ind w:right="11"/>
              <w:jc w:val="both"/>
            </w:pPr>
          </w:p>
          <w:p w:rsidR="002B31A2" w:rsidRPr="00E10F6B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832485</wp:posOffset>
                  </wp:positionV>
                  <wp:extent cx="1192530" cy="629285"/>
                  <wp:effectExtent l="19050" t="0" r="7620" b="0"/>
                  <wp:wrapTight wrapText="bothSides">
                    <wp:wrapPolygon edited="0">
                      <wp:start x="-345" y="0"/>
                      <wp:lineTo x="-345" y="20924"/>
                      <wp:lineTo x="21738" y="20924"/>
                      <wp:lineTo x="21738" y="0"/>
                      <wp:lineTo x="-345" y="0"/>
                    </wp:wrapPolygon>
                  </wp:wrapTight>
                  <wp:docPr id="57" name="Рисунок 17" descr="Lymantria dispar MHNT Chen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ymantria dispar MHNT Chen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14430" t="25378" r="9778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-146685</wp:posOffset>
                  </wp:positionV>
                  <wp:extent cx="2037080" cy="1664335"/>
                  <wp:effectExtent l="19050" t="0" r="1270" b="0"/>
                  <wp:wrapTight wrapText="bothSides">
                    <wp:wrapPolygon edited="0">
                      <wp:start x="-202" y="0"/>
                      <wp:lineTo x="-202" y="21262"/>
                      <wp:lineTo x="21613" y="21262"/>
                      <wp:lineTo x="21613" y="0"/>
                      <wp:lineTo x="-202" y="0"/>
                    </wp:wrapPolygon>
                  </wp:wrapTight>
                  <wp:docPr id="56" name="Рисунок 16" descr="непарный шелкопря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епарный шелкопря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</w:t>
            </w:r>
            <w:r w:rsidRPr="00E10F6B">
              <w:rPr>
                <w:b/>
              </w:rPr>
              <w:t>1</w:t>
            </w:r>
          </w:p>
        </w:tc>
        <w:tc>
          <w:tcPr>
            <w:tcW w:w="4976" w:type="dxa"/>
          </w:tcPr>
          <w:p w:rsidR="002B31A2" w:rsidRPr="00E10F6B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185420</wp:posOffset>
                  </wp:positionV>
                  <wp:extent cx="1385570" cy="1581150"/>
                  <wp:effectExtent l="114300" t="0" r="100330" b="0"/>
                  <wp:wrapSquare wrapText="bothSides"/>
                  <wp:docPr id="55" name="Рисунок 14" descr="Bemisia argentifolii 1316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misia argentifolii 1316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 l="37358" t="47371" b="50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557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142875</wp:posOffset>
                  </wp:positionV>
                  <wp:extent cx="1343025" cy="1428750"/>
                  <wp:effectExtent l="19050" t="0" r="9525" b="0"/>
                  <wp:wrapTight wrapText="bothSides">
                    <wp:wrapPolygon edited="0">
                      <wp:start x="-306" y="0"/>
                      <wp:lineTo x="-306" y="21312"/>
                      <wp:lineTo x="21753" y="21312"/>
                      <wp:lineTo x="21753" y="0"/>
                      <wp:lineTo x="-306" y="0"/>
                    </wp:wrapPolygon>
                  </wp:wrapTight>
                  <wp:docPr id="54" name="Рисунок 13" descr="http://www.botanichka.ru/wp-content/uploads/2009/11/Aleyrodida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otanichka.ru/wp-content/uploads/2009/11/Aleyrodida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 l="36957" t="12195" r="7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.2</w:t>
            </w:r>
          </w:p>
        </w:tc>
      </w:tr>
      <w:tr w:rsidR="002B31A2" w:rsidRPr="00E10F6B" w:rsidTr="00785EF9">
        <w:tc>
          <w:tcPr>
            <w:tcW w:w="4806" w:type="dxa"/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504950"/>
                  <wp:effectExtent l="19050" t="0" r="9525" b="0"/>
                  <wp:docPr id="72" name="Рисунок 72" descr="shitovka_iablone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hitovka_iablone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.3</w:t>
            </w:r>
          </w:p>
        </w:tc>
        <w:tc>
          <w:tcPr>
            <w:tcW w:w="4976" w:type="dxa"/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190500</wp:posOffset>
                  </wp:positionV>
                  <wp:extent cx="2002155" cy="996950"/>
                  <wp:effectExtent l="19050" t="0" r="0" b="0"/>
                  <wp:wrapSquare wrapText="bothSides"/>
                  <wp:docPr id="53" name="Рисунок 15" descr="Feldmaikäfer (Melolontha melolontha) w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ldmaikäfer (Melolontha melolontha) w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 l="3195" t="7771" r="2087" b="12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.4</w:t>
            </w:r>
          </w:p>
        </w:tc>
      </w:tr>
      <w:tr w:rsidR="002B31A2" w:rsidRPr="00E10F6B" w:rsidTr="00785EF9">
        <w:trPr>
          <w:trHeight w:val="2743"/>
        </w:trPr>
        <w:tc>
          <w:tcPr>
            <w:tcW w:w="4806" w:type="dxa"/>
            <w:tcBorders>
              <w:bottom w:val="single" w:sz="4" w:space="0" w:color="auto"/>
            </w:tcBorders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84455</wp:posOffset>
                  </wp:positionV>
                  <wp:extent cx="1752600" cy="1439545"/>
                  <wp:effectExtent l="19050" t="0" r="0" b="0"/>
                  <wp:wrapSquare wrapText="bothSides"/>
                  <wp:docPr id="52" name="Рисунок 20" descr="https://upload.wikimedia.org/wikipedia/commons/thumb/d/d5/Kaldari_Ceutorhynchus_americanus_01.jpg/240px-Kaldari_Ceutorhynchus_americanus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d/d5/Kaldari_Ceutorhynchus_americanus_01.jpg/240px-Kaldari_Ceutorhynchus_americanus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 l="10001" t="16037" r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.5</w:t>
            </w:r>
          </w:p>
        </w:tc>
        <w:tc>
          <w:tcPr>
            <w:tcW w:w="4976" w:type="dxa"/>
            <w:tcBorders>
              <w:bottom w:val="single" w:sz="4" w:space="0" w:color="auto"/>
            </w:tcBorders>
          </w:tcPr>
          <w:p w:rsidR="002B31A2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524000"/>
                  <wp:effectExtent l="19050" t="0" r="0" b="0"/>
                  <wp:docPr id="51" name="Рисунок 12" descr="07a22f0dfb412e820a627bcca74282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7a22f0dfb412e820a627bcca74282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7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.6</w:t>
            </w:r>
          </w:p>
          <w:p w:rsidR="002B31A2" w:rsidRPr="00E10F6B" w:rsidRDefault="002B31A2" w:rsidP="00785EF9">
            <w:pPr>
              <w:ind w:right="11"/>
              <w:jc w:val="both"/>
            </w:pPr>
          </w:p>
        </w:tc>
      </w:tr>
      <w:tr w:rsidR="002B31A2" w:rsidRPr="00E10F6B" w:rsidTr="00785EF9">
        <w:trPr>
          <w:trHeight w:val="237"/>
        </w:trPr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b/>
              </w:rPr>
              <w:t>3.7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295400"/>
                  <wp:effectExtent l="19050" t="0" r="9525" b="0"/>
                  <wp:docPr id="73" name="Рисунок 73" descr="8085973fbe83d116a5c6280035c74a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8085973fbe83d116a5c6280035c74a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D84E70" w:rsidRDefault="002B31A2" w:rsidP="00785EF9">
            <w:pPr>
              <w:ind w:right="11"/>
              <w:jc w:val="both"/>
              <w:rPr>
                <w:b/>
              </w:rPr>
            </w:pPr>
            <w:r w:rsidRPr="00D84E70">
              <w:rPr>
                <w:b/>
              </w:rPr>
              <w:t>3.8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343025"/>
                  <wp:effectExtent l="19050" t="0" r="0" b="0"/>
                  <wp:docPr id="74" name="Рисунок 74" descr="chrysopa-vetul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hrysopa-vetul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A2" w:rsidRPr="00E10F6B" w:rsidTr="00785EF9">
        <w:trPr>
          <w:trHeight w:val="313"/>
        </w:trPr>
        <w:tc>
          <w:tcPr>
            <w:tcW w:w="4806" w:type="dxa"/>
            <w:tcBorders>
              <w:top w:val="single" w:sz="4" w:space="0" w:color="auto"/>
            </w:tcBorders>
          </w:tcPr>
          <w:p w:rsidR="002B31A2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228600</wp:posOffset>
                  </wp:positionV>
                  <wp:extent cx="1165225" cy="1106805"/>
                  <wp:effectExtent l="19050" t="0" r="0" b="0"/>
                  <wp:wrapSquare wrapText="bothSides"/>
                  <wp:docPr id="50" name="Рисунок 21" descr="http://animalphotos.ru/photo/30/303c6a151cc9df3414c4ac9ea38ff0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nimalphotos.ru/photo/30/303c6a151cc9df3414c4ac9ea38ff0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3.9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257300"/>
                  <wp:effectExtent l="19050" t="0" r="9525" b="0"/>
                  <wp:docPr id="75" name="Рисунок 75" descr="b3cbb1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3cbb15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tcBorders>
              <w:top w:val="single" w:sz="4" w:space="0" w:color="auto"/>
            </w:tcBorders>
          </w:tcPr>
          <w:p w:rsidR="002B31A2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b/>
              </w:rPr>
              <w:t>3.10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304925"/>
                  <wp:effectExtent l="19050" t="0" r="9525" b="0"/>
                  <wp:docPr id="76" name="Рисунок 76" descr="488175_html_95d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488175_html_95d3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1A2" w:rsidRPr="002B31A2" w:rsidRDefault="002B31A2" w:rsidP="002B31A2">
      <w:pPr>
        <w:rPr>
          <w:rFonts w:ascii="Times New Roman" w:hAnsi="Times New Roman" w:cs="Times New Roman"/>
          <w:sz w:val="24"/>
          <w:szCs w:val="24"/>
        </w:rPr>
      </w:pP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A57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Решите расчетное задание.</w:t>
      </w: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Правильные ответы в сумме составляют 4 балла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>Против</w:t>
      </w:r>
      <w:r w:rsidRPr="006A57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 xml:space="preserve">мучнистой росы и пятнистости на розах проводят обработку </w:t>
      </w:r>
      <w:proofErr w:type="spellStart"/>
      <w:r w:rsidRPr="006A57B1">
        <w:rPr>
          <w:rFonts w:ascii="Times New Roman" w:hAnsi="Times New Roman" w:cs="Times New Roman"/>
          <w:color w:val="000000"/>
          <w:sz w:val="28"/>
          <w:szCs w:val="28"/>
        </w:rPr>
        <w:t>фундазолом</w:t>
      </w:r>
      <w:proofErr w:type="spellEnd"/>
      <w:r w:rsidRPr="006A57B1">
        <w:rPr>
          <w:rFonts w:ascii="Times New Roman" w:hAnsi="Times New Roman" w:cs="Times New Roman"/>
          <w:color w:val="000000"/>
          <w:sz w:val="28"/>
          <w:szCs w:val="28"/>
        </w:rPr>
        <w:t>.  Площадь обработки 35м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.  Расход препарата - 1г/1л рабочего раствора.   Расход рабочего раствора - 1,5 л/10м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>Вопросы: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4.1. Рассчитайте потребность в препарате на площадь 35м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(1балл)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4.2. Определите концентрацию рабочего раствора. (1 балл)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4.3</w:t>
      </w:r>
      <w:r w:rsidR="006A57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 xml:space="preserve">  При каких условиях следует проводить опрыскивание?  (2балла)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1A2" w:rsidRPr="002B31A2" w:rsidRDefault="002B31A2" w:rsidP="002B31A2">
      <w:pPr>
        <w:pStyle w:val="ac"/>
        <w:jc w:val="center"/>
        <w:rPr>
          <w:b w:val="0"/>
          <w:i w:val="0"/>
          <w:szCs w:val="24"/>
        </w:rPr>
      </w:pPr>
    </w:p>
    <w:p w:rsidR="002B31A2" w:rsidRDefault="006A57B1" w:rsidP="002B31A2">
      <w:pPr>
        <w:pStyle w:val="ac"/>
        <w:jc w:val="center"/>
        <w:rPr>
          <w:i w:val="0"/>
          <w:sz w:val="28"/>
          <w:szCs w:val="28"/>
        </w:rPr>
      </w:pPr>
      <w:r w:rsidRPr="006A57B1">
        <w:rPr>
          <w:i w:val="0"/>
          <w:sz w:val="28"/>
          <w:szCs w:val="28"/>
        </w:rPr>
        <w:t>В</w:t>
      </w:r>
      <w:r w:rsidR="002B31A2" w:rsidRPr="006A57B1">
        <w:rPr>
          <w:i w:val="0"/>
          <w:sz w:val="28"/>
          <w:szCs w:val="28"/>
        </w:rPr>
        <w:t>ариант</w:t>
      </w:r>
      <w:r w:rsidRPr="006A57B1">
        <w:rPr>
          <w:i w:val="0"/>
          <w:sz w:val="28"/>
          <w:szCs w:val="28"/>
        </w:rPr>
        <w:t xml:space="preserve"> 2</w:t>
      </w:r>
      <w:r w:rsidR="002B31A2" w:rsidRPr="006A57B1">
        <w:rPr>
          <w:i w:val="0"/>
          <w:sz w:val="28"/>
          <w:szCs w:val="28"/>
        </w:rPr>
        <w:t>.</w:t>
      </w:r>
    </w:p>
    <w:p w:rsidR="006A57B1" w:rsidRPr="006A57B1" w:rsidRDefault="006A57B1" w:rsidP="002B31A2">
      <w:pPr>
        <w:pStyle w:val="ac"/>
        <w:jc w:val="center"/>
        <w:rPr>
          <w:i w:val="0"/>
          <w:sz w:val="28"/>
          <w:szCs w:val="28"/>
        </w:rPr>
      </w:pPr>
    </w:p>
    <w:p w:rsidR="002B31A2" w:rsidRPr="006A57B1" w:rsidRDefault="002B31A2" w:rsidP="006A57B1">
      <w:pPr>
        <w:pStyle w:val="ac"/>
        <w:jc w:val="left"/>
        <w:rPr>
          <w:i w:val="0"/>
          <w:sz w:val="28"/>
          <w:szCs w:val="28"/>
        </w:rPr>
      </w:pPr>
      <w:r w:rsidRPr="006A57B1">
        <w:rPr>
          <w:b w:val="0"/>
          <w:i w:val="0"/>
          <w:sz w:val="28"/>
          <w:szCs w:val="28"/>
        </w:rPr>
        <w:t>Время для выполнения:</w:t>
      </w:r>
      <w:r w:rsidRPr="006A57B1">
        <w:rPr>
          <w:i w:val="0"/>
          <w:sz w:val="28"/>
          <w:szCs w:val="28"/>
        </w:rPr>
        <w:t xml:space="preserve"> 45мин.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Максимальное количество правильных ответов  -  24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20-24 правильных ответов   - оценка «5» - отлично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lastRenderedPageBreak/>
        <w:t xml:space="preserve">17-19- правильных ответов   - оценка «4» - хорошо 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12-16 правильных ответов  - оценка «3» - удовлетворительно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11 и меньше - оценка «2» - неудовлетворительно</w:t>
      </w:r>
    </w:p>
    <w:p w:rsidR="002B31A2" w:rsidRPr="006A57B1" w:rsidRDefault="002B31A2" w:rsidP="006A57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</w:p>
    <w:p w:rsidR="002B31A2" w:rsidRPr="006A57B1" w:rsidRDefault="002B31A2" w:rsidP="002B31A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b/>
          <w:spacing w:val="-9"/>
          <w:sz w:val="28"/>
          <w:szCs w:val="28"/>
        </w:rPr>
        <w:t>1. Выберите правильные ответы, чтобы получить полное определение.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В таблице дано содержание вопросов и ответов. Необходимо выбрать правильные ответы и указать их цифрами. Для получения правильного полного ответа может быть указано несколько цифр, а может быть только одна цифра. 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Например, вопрос №1 - ответы: 5,10,1;  вопрос 2 – ответ 4.</w:t>
      </w:r>
    </w:p>
    <w:p w:rsidR="002B31A2" w:rsidRPr="006A57B1" w:rsidRDefault="002B31A2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Для записей используйте выданный вам </w:t>
      </w:r>
      <w:r w:rsidRPr="006A57B1">
        <w:rPr>
          <w:rFonts w:ascii="Times New Roman" w:hAnsi="Times New Roman" w:cs="Times New Roman"/>
          <w:b/>
          <w:spacing w:val="-9"/>
          <w:sz w:val="28"/>
          <w:szCs w:val="28"/>
        </w:rPr>
        <w:t>Лист ответов.</w:t>
      </w:r>
    </w:p>
    <w:p w:rsidR="002B31A2" w:rsidRPr="006A57B1" w:rsidRDefault="002B31A2" w:rsidP="002B3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8"/>
        <w:gridCol w:w="3214"/>
        <w:gridCol w:w="605"/>
        <w:gridCol w:w="4841"/>
      </w:tblGrid>
      <w:tr w:rsidR="002B31A2" w:rsidRPr="006A57B1" w:rsidTr="00785EF9">
        <w:trPr>
          <w:trHeight w:val="176"/>
        </w:trPr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2B31A2">
            <w:pPr>
              <w:shd w:val="clear" w:color="auto" w:fill="FFFFFF"/>
              <w:spacing w:line="240" w:lineRule="auto"/>
              <w:ind w:left="-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 вопроса</w:t>
            </w:r>
          </w:p>
        </w:tc>
        <w:tc>
          <w:tcPr>
            <w:tcW w:w="3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2B31A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Вопросы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2B31A2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</w:t>
            </w:r>
          </w:p>
          <w:p w:rsidR="002B31A2" w:rsidRPr="006A57B1" w:rsidRDefault="002B31A2" w:rsidP="002B31A2">
            <w:pPr>
              <w:spacing w:line="240" w:lineRule="auto"/>
              <w:ind w:left="-1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ответа</w:t>
            </w:r>
          </w:p>
        </w:tc>
        <w:tc>
          <w:tcPr>
            <w:tcW w:w="4841" w:type="dxa"/>
            <w:tcBorders>
              <w:bottom w:val="single" w:sz="4" w:space="0" w:color="auto"/>
            </w:tcBorders>
          </w:tcPr>
          <w:p w:rsidR="002B31A2" w:rsidRPr="006A57B1" w:rsidRDefault="002B31A2" w:rsidP="002B31A2">
            <w:pPr>
              <w:spacing w:line="240" w:lineRule="auto"/>
              <w:ind w:left="459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Варианты ответов</w:t>
            </w:r>
          </w:p>
        </w:tc>
      </w:tr>
      <w:tr w:rsidR="002B31A2" w:rsidRPr="006A57B1" w:rsidTr="00785EF9">
        <w:trPr>
          <w:trHeight w:val="390"/>
        </w:trPr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31A2" w:rsidRPr="006A57B1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1A2" w:rsidRPr="006A57B1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Энтомология – это наука …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2B31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6A57B1" w:rsidRDefault="002B31A2" w:rsidP="002B31A2">
            <w:pPr>
              <w:spacing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яйцо – личинка  - имаго</w:t>
            </w:r>
          </w:p>
        </w:tc>
      </w:tr>
      <w:tr w:rsidR="002B31A2" w:rsidRPr="006A57B1" w:rsidTr="00785EF9">
        <w:trPr>
          <w:trHeight w:val="246"/>
        </w:trPr>
        <w:tc>
          <w:tcPr>
            <w:tcW w:w="7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Раздел прикладной биологии, разрабатывающий теоретические и методологические основы мероприятий по борьбе с организмами, наносящими урон посевам и посадкам в открытом и (или) защищённом грунте, окультуренным угодьям и естественной растительности.</w:t>
            </w:r>
          </w:p>
        </w:tc>
      </w:tr>
      <w:tr w:rsidR="002B31A2" w:rsidRPr="006A57B1" w:rsidTr="00785EF9">
        <w:trPr>
          <w:trHeight w:val="481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Назовите вредителей, относящихся к позвоночным.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3</w:t>
            </w:r>
          </w:p>
          <w:p w:rsidR="002B31A2" w:rsidRPr="006A57B1" w:rsidRDefault="002B31A2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Отрезок времени от момента заражения до появления первых симптомов болезни.</w:t>
            </w:r>
          </w:p>
        </w:tc>
      </w:tr>
      <w:tr w:rsidR="002B31A2" w:rsidRPr="006A57B1" w:rsidTr="00785EF9">
        <w:trPr>
          <w:trHeight w:val="186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ind w:righ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hd w:val="clear" w:color="auto" w:fill="FFFFFF"/>
              <w:spacing w:after="0" w:line="240" w:lineRule="auto"/>
              <w:ind w:righ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Какой тип повреждения растения насекомыми называется </w:t>
            </w:r>
            <w:proofErr w:type="spellStart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скелетирование</w:t>
            </w:r>
            <w:proofErr w:type="spellEnd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A2" w:rsidRPr="006A57B1" w:rsidRDefault="002B31A2" w:rsidP="006A57B1">
            <w:pPr>
              <w:shd w:val="clear" w:color="auto" w:fill="FFFFFF"/>
              <w:spacing w:after="0" w:line="240" w:lineRule="auto"/>
              <w:ind w:right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Зайцы</w:t>
            </w:r>
          </w:p>
        </w:tc>
      </w:tr>
      <w:tr w:rsidR="002B31A2" w:rsidRPr="006A57B1" w:rsidTr="00785EF9">
        <w:trPr>
          <w:trHeight w:val="25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Приобретённый иммунитет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Крысы</w:t>
            </w:r>
          </w:p>
        </w:tc>
      </w:tr>
      <w:tr w:rsidR="002B31A2" w:rsidRPr="006A57B1" w:rsidTr="00785EF9">
        <w:trPr>
          <w:trHeight w:val="255"/>
        </w:trPr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Инкубационный период</w:t>
            </w: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pacing w:val="-9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6</w:t>
            </w:r>
          </w:p>
        </w:tc>
        <w:tc>
          <w:tcPr>
            <w:tcW w:w="4841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 Устойчивость к болезни, приобретенная в процессе индивидуального развития растения под влиянием внешних факторов или вследствие перенесения данной болезни.</w:t>
            </w:r>
          </w:p>
        </w:tc>
      </w:tr>
      <w:tr w:rsidR="002B31A2" w:rsidRPr="006A57B1" w:rsidTr="00785EF9">
        <w:trPr>
          <w:trHeight w:val="270"/>
        </w:trPr>
        <w:tc>
          <w:tcPr>
            <w:tcW w:w="770" w:type="dxa"/>
            <w:vMerge/>
            <w:tcBorders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7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Наука о насекомых</w:t>
            </w:r>
          </w:p>
        </w:tc>
      </w:tr>
      <w:tr w:rsidR="002B31A2" w:rsidRPr="006A57B1" w:rsidTr="00785EF9">
        <w:trPr>
          <w:trHeight w:val="246"/>
        </w:trPr>
        <w:tc>
          <w:tcPr>
            <w:tcW w:w="770" w:type="dxa"/>
            <w:vMerge/>
            <w:tcBorders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8</w:t>
            </w: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Частичное или полное. В первом случае </w:t>
            </w: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сохраняется конфигурация листа, во </w:t>
            </w:r>
            <w:r w:rsidRPr="006A5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втором – от листа остается срединная жилка или </w:t>
            </w:r>
          </w:p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черешок.</w:t>
            </w:r>
          </w:p>
        </w:tc>
      </w:tr>
      <w:tr w:rsidR="002B31A2" w:rsidRPr="006A57B1" w:rsidTr="00785EF9">
        <w:trPr>
          <w:trHeight w:val="231"/>
        </w:trPr>
        <w:tc>
          <w:tcPr>
            <w:tcW w:w="770" w:type="dxa"/>
            <w:vMerge/>
            <w:tcBorders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2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9</w:t>
            </w: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Выгрызание</w:t>
            </w:r>
            <w:proofErr w:type="spellEnd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 мелкими насекомыми </w:t>
            </w: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мягких тканей листа с сохранением </w:t>
            </w:r>
          </w:p>
          <w:p w:rsidR="002B31A2" w:rsidRPr="006A57B1" w:rsidRDefault="002B31A2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proofErr w:type="gramStart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нетронутыми</w:t>
            </w:r>
            <w:proofErr w:type="gramEnd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 сети жилок листа.</w:t>
            </w:r>
          </w:p>
        </w:tc>
      </w:tr>
      <w:tr w:rsidR="002B31A2" w:rsidRPr="006A57B1" w:rsidTr="00785EF9">
        <w:trPr>
          <w:trHeight w:val="345"/>
        </w:trPr>
        <w:tc>
          <w:tcPr>
            <w:tcW w:w="7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32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1A2" w:rsidRPr="006A57B1" w:rsidRDefault="002B31A2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Мыши</w:t>
            </w:r>
          </w:p>
        </w:tc>
      </w:tr>
    </w:tbl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1A2" w:rsidRPr="006A57B1" w:rsidRDefault="002B31A2" w:rsidP="006A57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 Для вас дано описание проявления болезней.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Прочитайте описание, ответьте на вопросы по каждой болезни отдельно:</w:t>
      </w: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>А) Какое это заболевание – инфекционное или неинфекционное?</w:t>
      </w: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Б)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 xml:space="preserve">,   назовите </w:t>
      </w:r>
      <w:proofErr w:type="spellStart"/>
      <w:r w:rsidRPr="006A57B1">
        <w:rPr>
          <w:rFonts w:ascii="Times New Roman" w:hAnsi="Times New Roman" w:cs="Times New Roman"/>
          <w:sz w:val="28"/>
          <w:szCs w:val="28"/>
        </w:rPr>
        <w:t>патоген</w:t>
      </w:r>
      <w:proofErr w:type="spellEnd"/>
      <w:r w:rsidRPr="006A57B1">
        <w:rPr>
          <w:rFonts w:ascii="Times New Roman" w:hAnsi="Times New Roman" w:cs="Times New Roman"/>
          <w:sz w:val="28"/>
          <w:szCs w:val="28"/>
        </w:rPr>
        <w:t>?</w:t>
      </w:r>
    </w:p>
    <w:p w:rsidR="002B31A2" w:rsidRPr="006A57B1" w:rsidRDefault="002B31A2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В)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неинфекционное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>, назовите причину болезни?</w:t>
      </w:r>
    </w:p>
    <w:p w:rsidR="002B31A2" w:rsidRPr="006A57B1" w:rsidRDefault="002B31A2" w:rsidP="006A57B1">
      <w:pPr>
        <w:shd w:val="clear" w:color="auto" w:fill="FFFFFF"/>
        <w:spacing w:before="96"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2.1.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На листь</w:t>
      </w:r>
      <w:r w:rsidRPr="006A57B1">
        <w:rPr>
          <w:rFonts w:ascii="Times New Roman" w:hAnsi="Times New Roman" w:cs="Times New Roman"/>
          <w:sz w:val="28"/>
          <w:szCs w:val="28"/>
        </w:rPr>
        <w:softHyphen/>
        <w:t xml:space="preserve">ях и стеблях </w:t>
      </w:r>
      <w:r w:rsidRPr="006A57B1">
        <w:rPr>
          <w:rFonts w:ascii="Times New Roman" w:hAnsi="Times New Roman" w:cs="Times New Roman"/>
          <w:b/>
          <w:sz w:val="28"/>
          <w:szCs w:val="28"/>
        </w:rPr>
        <w:t>дельфиниума</w:t>
      </w:r>
      <w:r w:rsidRPr="006A57B1">
        <w:rPr>
          <w:rFonts w:ascii="Times New Roman" w:hAnsi="Times New Roman" w:cs="Times New Roman"/>
          <w:sz w:val="28"/>
          <w:szCs w:val="28"/>
        </w:rPr>
        <w:t xml:space="preserve"> появляются многочисленные округлые пя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тна буро-черного цвета с выпуклой поверх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ностью и концентрической зональностью. На листьях некрозы увеличиваются, засы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хают, ткани выпадают. На стеблях образу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ются вдавленные бурые пятна, которые растягиваются и углубляются. Поражен</w:t>
      </w:r>
      <w:r w:rsidRPr="006A57B1">
        <w:rPr>
          <w:rFonts w:ascii="Times New Roman" w:hAnsi="Times New Roman" w:cs="Times New Roman"/>
          <w:sz w:val="28"/>
          <w:szCs w:val="28"/>
        </w:rPr>
        <w:softHyphen/>
        <w:t xml:space="preserve">ный стебель буреет, </w:t>
      </w:r>
      <w:r w:rsidRPr="006A57B1">
        <w:rPr>
          <w:rFonts w:ascii="Times New Roman" w:hAnsi="Times New Roman" w:cs="Times New Roman"/>
          <w:b/>
          <w:sz w:val="28"/>
          <w:szCs w:val="28"/>
        </w:rPr>
        <w:t>загнивает</w:t>
      </w:r>
      <w:r w:rsidRPr="006A57B1">
        <w:rPr>
          <w:rFonts w:ascii="Times New Roman" w:hAnsi="Times New Roman" w:cs="Times New Roman"/>
          <w:sz w:val="28"/>
          <w:szCs w:val="28"/>
        </w:rPr>
        <w:t>, переламы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вается и засыхает. При сильном распрост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ранении растения быстро теряют декора</w:t>
      </w:r>
      <w:r w:rsidRPr="006A57B1">
        <w:rPr>
          <w:rFonts w:ascii="Times New Roman" w:hAnsi="Times New Roman" w:cs="Times New Roman"/>
          <w:sz w:val="28"/>
          <w:szCs w:val="28"/>
        </w:rPr>
        <w:softHyphen/>
        <w:t xml:space="preserve">тивность и погибают. </w:t>
      </w:r>
    </w:p>
    <w:p w:rsidR="002B31A2" w:rsidRPr="006A57B1" w:rsidRDefault="002B31A2" w:rsidP="002B31A2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2.2.</w:t>
      </w:r>
      <w:r w:rsidRPr="006A57B1">
        <w:rPr>
          <w:rFonts w:ascii="Times New Roman" w:hAnsi="Times New Roman" w:cs="Times New Roman"/>
          <w:bCs/>
          <w:iCs/>
          <w:sz w:val="28"/>
          <w:szCs w:val="28"/>
        </w:rPr>
        <w:t xml:space="preserve">Астра  китайская  посажена на клумбе с северной стороны дома. Растения в июле не цветут, вытянулись, полегли от ветра, некоторые стебли сломаны. Налета, пятен, ржавчины на листьях и стеблях нет. </w:t>
      </w:r>
    </w:p>
    <w:p w:rsidR="002B31A2" w:rsidRPr="006A57B1" w:rsidRDefault="002B31A2" w:rsidP="006A57B1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2.3.</w:t>
      </w:r>
      <w:r w:rsidRPr="006A57B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57B1">
        <w:rPr>
          <w:rFonts w:ascii="Times New Roman" w:hAnsi="Times New Roman" w:cs="Times New Roman"/>
          <w:spacing w:val="-1"/>
          <w:sz w:val="28"/>
          <w:szCs w:val="28"/>
        </w:rPr>
        <w:t xml:space="preserve">На стволе березы в нижней и средней части </w:t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t xml:space="preserve">формируются бугристые черные наросты с </w:t>
      </w:r>
      <w:r w:rsidRPr="006A57B1">
        <w:rPr>
          <w:rFonts w:ascii="Times New Roman" w:hAnsi="Times New Roman" w:cs="Times New Roman"/>
          <w:spacing w:val="-3"/>
          <w:sz w:val="28"/>
          <w:szCs w:val="28"/>
        </w:rPr>
        <w:t>блестящей поверхностью, которые со време</w:t>
      </w:r>
      <w:r w:rsidRPr="006A57B1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t>нем растрескиваются. Плодовые тела разви</w:t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softHyphen/>
        <w:t>ваются под корой и в древесине, распростра</w:t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6A57B1">
        <w:rPr>
          <w:rFonts w:ascii="Times New Roman" w:hAnsi="Times New Roman" w:cs="Times New Roman"/>
          <w:spacing w:val="-3"/>
          <w:sz w:val="28"/>
          <w:szCs w:val="28"/>
        </w:rPr>
        <w:t>няются на 3—4 м. Древесина постепенно за</w:t>
      </w:r>
      <w:r w:rsidRPr="006A57B1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t>гнивает, становится светло-желтой, на попе</w:t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6A57B1">
        <w:rPr>
          <w:rFonts w:ascii="Times New Roman" w:hAnsi="Times New Roman" w:cs="Times New Roman"/>
          <w:spacing w:val="-3"/>
          <w:sz w:val="28"/>
          <w:szCs w:val="28"/>
        </w:rPr>
        <w:t>речных срезах от здоровой части она отделе</w:t>
      </w:r>
      <w:r w:rsidRPr="006A57B1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6A57B1">
        <w:rPr>
          <w:rFonts w:ascii="Times New Roman" w:hAnsi="Times New Roman" w:cs="Times New Roman"/>
          <w:sz w:val="28"/>
          <w:szCs w:val="28"/>
        </w:rPr>
        <w:t>на черными линиями. По мере распростра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нения гнили деревья засыхают.</w:t>
      </w:r>
    </w:p>
    <w:p w:rsidR="002B31A2" w:rsidRPr="006A57B1" w:rsidRDefault="002B31A2" w:rsidP="002B31A2">
      <w:pPr>
        <w:shd w:val="clear" w:color="auto" w:fill="FFFFFF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Pr="006A57B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Назовите вредителей:</w:t>
      </w:r>
    </w:p>
    <w:p w:rsidR="002B31A2" w:rsidRPr="00E10F6B" w:rsidRDefault="002B31A2" w:rsidP="002B31A2"/>
    <w:tbl>
      <w:tblPr>
        <w:tblW w:w="97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4806"/>
        <w:gridCol w:w="4976"/>
      </w:tblGrid>
      <w:tr w:rsidR="002B31A2" w:rsidRPr="00E10F6B" w:rsidTr="00785EF9">
        <w:tc>
          <w:tcPr>
            <w:tcW w:w="4806" w:type="dxa"/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552575"/>
                  <wp:effectExtent l="19050" t="0" r="9525" b="0"/>
                  <wp:docPr id="77" name="Рисунок 77" descr="Cétoine dorée v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étoine dorée v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3.</w:t>
            </w:r>
            <w:r w:rsidRPr="00E10F6B">
              <w:rPr>
                <w:b/>
              </w:rPr>
              <w:t>1</w:t>
            </w:r>
          </w:p>
        </w:tc>
        <w:tc>
          <w:tcPr>
            <w:tcW w:w="4976" w:type="dxa"/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600200"/>
                  <wp:effectExtent l="19050" t="0" r="9525" b="0"/>
                  <wp:docPr id="78" name="Рисунок 78" descr="Tetranychus urticae with silk thre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etranychus urticae with silk thre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.2</w:t>
            </w:r>
          </w:p>
        </w:tc>
      </w:tr>
      <w:tr w:rsidR="002B31A2" w:rsidRPr="00E10F6B" w:rsidTr="00785EF9">
        <w:tc>
          <w:tcPr>
            <w:tcW w:w="4806" w:type="dxa"/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190750" cy="1638300"/>
                  <wp:effectExtent l="19050" t="0" r="0" b="0"/>
                  <wp:docPr id="79" name="Рисунок 79" descr="три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три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.3</w:t>
            </w:r>
          </w:p>
        </w:tc>
        <w:tc>
          <w:tcPr>
            <w:tcW w:w="4976" w:type="dxa"/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524000"/>
                  <wp:effectExtent l="19050" t="0" r="0" b="0"/>
                  <wp:docPr id="80" name="Рисунок 80" descr="u_60026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u_600266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.4</w:t>
            </w:r>
          </w:p>
        </w:tc>
      </w:tr>
      <w:tr w:rsidR="002B31A2" w:rsidRPr="00E10F6B" w:rsidTr="00785EF9">
        <w:trPr>
          <w:trHeight w:val="2530"/>
        </w:trPr>
        <w:tc>
          <w:tcPr>
            <w:tcW w:w="4806" w:type="dxa"/>
            <w:tcBorders>
              <w:bottom w:val="single" w:sz="4" w:space="0" w:color="auto"/>
            </w:tcBorders>
          </w:tcPr>
          <w:p w:rsidR="002B31A2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504950"/>
                  <wp:effectExtent l="19050" t="0" r="9525" b="0"/>
                  <wp:docPr id="81" name="Рисунок 81" descr="wirewo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wirewo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.5</w:t>
            </w:r>
          </w:p>
          <w:p w:rsidR="002B31A2" w:rsidRPr="00E10F6B" w:rsidRDefault="002B31A2" w:rsidP="00785EF9">
            <w:pPr>
              <w:ind w:right="11"/>
              <w:jc w:val="both"/>
            </w:pPr>
          </w:p>
        </w:tc>
        <w:tc>
          <w:tcPr>
            <w:tcW w:w="4976" w:type="dxa"/>
            <w:tcBorders>
              <w:bottom w:val="single" w:sz="4" w:space="0" w:color="auto"/>
            </w:tcBorders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82" name="Рисунок 82" descr="i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.3</w:t>
            </w:r>
            <w:r w:rsidRPr="00E10F6B">
              <w:rPr>
                <w:b/>
              </w:rPr>
              <w:t>.6</w:t>
            </w:r>
          </w:p>
        </w:tc>
      </w:tr>
      <w:tr w:rsidR="002B31A2" w:rsidRPr="00E10F6B" w:rsidTr="00785EF9">
        <w:trPr>
          <w:trHeight w:val="150"/>
        </w:trPr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343025"/>
                  <wp:effectExtent l="19050" t="0" r="0" b="0"/>
                  <wp:docPr id="83" name="Рисунок 1" descr="C:\Users\Наталья\Desktop\вредители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аталья\Desktop\вредители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</w:t>
            </w:r>
            <w:r>
              <w:rPr>
                <w:b/>
              </w:rPr>
              <w:t>7</w:t>
            </w:r>
          </w:p>
        </w:tc>
        <w:tc>
          <w:tcPr>
            <w:tcW w:w="4976" w:type="dxa"/>
            <w:tcBorders>
              <w:top w:val="single" w:sz="4" w:space="0" w:color="auto"/>
              <w:bottom w:val="single" w:sz="4" w:space="0" w:color="auto"/>
            </w:tcBorders>
          </w:tcPr>
          <w:p w:rsidR="002B31A2" w:rsidRPr="00E10F6B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119380</wp:posOffset>
                  </wp:positionV>
                  <wp:extent cx="1749425" cy="1073150"/>
                  <wp:effectExtent l="19050" t="0" r="3175" b="0"/>
                  <wp:wrapSquare wrapText="bothSides"/>
                  <wp:docPr id="49" name="Рисунок 3" descr="C:\Users\Наталья\Desktop\вредители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Наталья\Desktop\вредители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8045" r="1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</w:t>
            </w:r>
            <w:r>
              <w:rPr>
                <w:b/>
              </w:rPr>
              <w:t>8</w:t>
            </w:r>
          </w:p>
        </w:tc>
      </w:tr>
      <w:tr w:rsidR="002B31A2" w:rsidRPr="00E10F6B" w:rsidTr="00785EF9">
        <w:trPr>
          <w:trHeight w:val="125"/>
        </w:trPr>
        <w:tc>
          <w:tcPr>
            <w:tcW w:w="4806" w:type="dxa"/>
            <w:tcBorders>
              <w:top w:val="single" w:sz="4" w:space="0" w:color="auto"/>
            </w:tcBorders>
          </w:tcPr>
          <w:p w:rsidR="002B31A2" w:rsidRPr="00E10F6B" w:rsidRDefault="002B31A2" w:rsidP="00785EF9">
            <w:pPr>
              <w:ind w:right="11"/>
              <w:jc w:val="both"/>
            </w:pPr>
            <w:r>
              <w:rPr>
                <w:b/>
              </w:rPr>
              <w:t>3</w:t>
            </w:r>
            <w:r w:rsidRPr="00E10F6B">
              <w:rPr>
                <w:b/>
              </w:rPr>
              <w:t>.</w:t>
            </w:r>
            <w:r>
              <w:rPr>
                <w:b/>
              </w:rPr>
              <w:t>9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47875" cy="1638300"/>
                  <wp:effectExtent l="19050" t="0" r="9525" b="0"/>
                  <wp:docPr id="84" name="Рисунок 84" descr="куколка озимой с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уколка озимой с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tcBorders>
              <w:top w:val="single" w:sz="4" w:space="0" w:color="auto"/>
            </w:tcBorders>
          </w:tcPr>
          <w:p w:rsidR="002B31A2" w:rsidRPr="00E10F6B" w:rsidRDefault="002B31A2" w:rsidP="00785EF9">
            <w:pPr>
              <w:ind w:right="11"/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20955</wp:posOffset>
                  </wp:positionV>
                  <wp:extent cx="2099310" cy="1835150"/>
                  <wp:effectExtent l="19050" t="19050" r="15240" b="12700"/>
                  <wp:wrapSquare wrapText="bothSides"/>
                  <wp:docPr id="48" name="Рисунок 9" descr="C:\Users\Наталья\Desktop\Новая папка\защита рас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Наталья\Desktop\Новая папка\защита рас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10000"/>
                          </a:blip>
                          <a:srcRect l="60150" t="52975" r="10962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</w:t>
            </w:r>
            <w:r w:rsidRPr="00E10F6B">
              <w:rPr>
                <w:b/>
              </w:rPr>
              <w:t>.</w:t>
            </w:r>
            <w:r>
              <w:rPr>
                <w:b/>
              </w:rPr>
              <w:t>10</w:t>
            </w:r>
          </w:p>
        </w:tc>
      </w:tr>
    </w:tbl>
    <w:p w:rsidR="002B31A2" w:rsidRDefault="002B31A2" w:rsidP="002B31A2">
      <w:pPr>
        <w:pStyle w:val="ac"/>
        <w:jc w:val="center"/>
        <w:rPr>
          <w:i w:val="0"/>
          <w:szCs w:val="24"/>
        </w:rPr>
      </w:pP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4.</w:t>
      </w:r>
      <w:r w:rsidRPr="006A57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7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Решите расчетное задание.</w:t>
      </w: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Правильные ответы в сумме составляют 4 балла.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борьбы с малинным жуком на плантации малины используется </w:t>
      </w:r>
      <w:proofErr w:type="spellStart"/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фуфанон</w:t>
      </w:r>
      <w:proofErr w:type="spellEnd"/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10 миллилитров препарата разводят в небольшом количестве воды, после чего доводят рабочий раствор до объема в 10 литров. Расход рабочего раствора 1,5л на 10м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>Вопросы: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lastRenderedPageBreak/>
        <w:t>4.1. Рассчитайте потребность в препарате на площадь 150м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(1балл)</w:t>
      </w:r>
    </w:p>
    <w:p w:rsidR="002B31A2" w:rsidRPr="006A57B1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4.2. Определите концентрацию рабочего раствора. (1 балл)</w:t>
      </w:r>
    </w:p>
    <w:p w:rsidR="002B31A2" w:rsidRDefault="002B31A2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4.3</w:t>
      </w:r>
      <w:r w:rsidR="006A57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 xml:space="preserve">  При каких условиях следует проводить опрыскивание?  (2балла)</w:t>
      </w:r>
    </w:p>
    <w:p w:rsid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57B1" w:rsidRPr="00273E9F" w:rsidRDefault="006A57B1" w:rsidP="006A57B1">
      <w:pPr>
        <w:pStyle w:val="ac"/>
        <w:jc w:val="center"/>
        <w:rPr>
          <w:b w:val="0"/>
          <w:i w:val="0"/>
          <w:szCs w:val="24"/>
        </w:rPr>
      </w:pPr>
    </w:p>
    <w:p w:rsidR="006A57B1" w:rsidRPr="006A57B1" w:rsidRDefault="006A57B1" w:rsidP="006A57B1">
      <w:pPr>
        <w:pStyle w:val="ac"/>
        <w:jc w:val="center"/>
        <w:rPr>
          <w:i w:val="0"/>
          <w:sz w:val="28"/>
          <w:szCs w:val="28"/>
        </w:rPr>
      </w:pPr>
      <w:r w:rsidRPr="006A57B1">
        <w:rPr>
          <w:i w:val="0"/>
          <w:sz w:val="28"/>
          <w:szCs w:val="28"/>
        </w:rPr>
        <w:t>Вариант 3.</w:t>
      </w:r>
    </w:p>
    <w:p w:rsidR="006A57B1" w:rsidRPr="006A57B1" w:rsidRDefault="006A57B1" w:rsidP="006A57B1">
      <w:pPr>
        <w:pStyle w:val="ac"/>
        <w:jc w:val="left"/>
        <w:rPr>
          <w:i w:val="0"/>
          <w:sz w:val="28"/>
          <w:szCs w:val="28"/>
        </w:rPr>
      </w:pPr>
    </w:p>
    <w:p w:rsidR="006A57B1" w:rsidRPr="006A57B1" w:rsidRDefault="006A57B1" w:rsidP="006A57B1">
      <w:pPr>
        <w:pStyle w:val="ac"/>
        <w:jc w:val="left"/>
        <w:rPr>
          <w:i w:val="0"/>
          <w:sz w:val="28"/>
          <w:szCs w:val="28"/>
        </w:rPr>
      </w:pPr>
      <w:r w:rsidRPr="006A57B1">
        <w:rPr>
          <w:b w:val="0"/>
          <w:i w:val="0"/>
          <w:sz w:val="28"/>
          <w:szCs w:val="28"/>
        </w:rPr>
        <w:t>Время для выполнения:</w:t>
      </w:r>
      <w:r w:rsidRPr="006A57B1">
        <w:rPr>
          <w:i w:val="0"/>
          <w:sz w:val="28"/>
          <w:szCs w:val="28"/>
        </w:rPr>
        <w:t xml:space="preserve"> 45мин.</w:t>
      </w:r>
    </w:p>
    <w:p w:rsidR="006A57B1" w:rsidRPr="006A57B1" w:rsidRDefault="006A57B1" w:rsidP="006A57B1">
      <w:pPr>
        <w:pStyle w:val="ac"/>
        <w:jc w:val="left"/>
        <w:rPr>
          <w:i w:val="0"/>
          <w:sz w:val="28"/>
          <w:szCs w:val="28"/>
        </w:rPr>
      </w:pP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Максимальное количество правильных ответов  -  24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20-24 правильных ответов   - оценка «5» - отлично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17-19- правильных ответов   - оценка «4» - хорошо 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12-16 правильных ответов  - оценка «3» - удовлетворительно</w:t>
      </w:r>
    </w:p>
    <w:p w:rsid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11 и меньше - оценка «2» - неудовлетворительно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</w:p>
    <w:p w:rsidR="006A57B1" w:rsidRPr="006A57B1" w:rsidRDefault="006A57B1" w:rsidP="006A57B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b/>
          <w:spacing w:val="-9"/>
          <w:sz w:val="28"/>
          <w:szCs w:val="28"/>
        </w:rPr>
        <w:t>1. Выберите правильные ответы, чтобы получить полное определение.</w:t>
      </w:r>
    </w:p>
    <w:p w:rsidR="006A57B1" w:rsidRPr="006A57B1" w:rsidRDefault="006A57B1" w:rsidP="006A57B1">
      <w:pPr>
        <w:shd w:val="clear" w:color="auto" w:fill="FFFFFF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В таблице дано содержание вопросов и ответов. Необходимо выбрать правильные ответы и указать их цифрами. Для получения правильного полного ответа может быть указано несколько цифр, а может быть только одна цифра. </w:t>
      </w:r>
    </w:p>
    <w:p w:rsidR="006A57B1" w:rsidRPr="006A57B1" w:rsidRDefault="006A57B1" w:rsidP="006A57B1">
      <w:pPr>
        <w:shd w:val="clear" w:color="auto" w:fill="FFFFFF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Например, вопрос №1 - ответы: 5,10. </w:t>
      </w:r>
    </w:p>
    <w:p w:rsidR="006A57B1" w:rsidRPr="006A57B1" w:rsidRDefault="006A57B1" w:rsidP="006A57B1">
      <w:pPr>
        <w:shd w:val="clear" w:color="auto" w:fill="FFFFFF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Для записей используйте выданный вам </w:t>
      </w:r>
      <w:r w:rsidRPr="006A57B1">
        <w:rPr>
          <w:rFonts w:ascii="Times New Roman" w:hAnsi="Times New Roman" w:cs="Times New Roman"/>
          <w:b/>
          <w:spacing w:val="-9"/>
          <w:sz w:val="28"/>
          <w:szCs w:val="28"/>
        </w:rPr>
        <w:t>Лист ответов.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111"/>
        <w:gridCol w:w="567"/>
        <w:gridCol w:w="4077"/>
      </w:tblGrid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hd w:val="clear" w:color="auto" w:fill="FFFFFF"/>
              <w:spacing w:after="0" w:line="240" w:lineRule="auto"/>
              <w:ind w:left="-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 вопроса</w:t>
            </w:r>
          </w:p>
        </w:tc>
        <w:tc>
          <w:tcPr>
            <w:tcW w:w="4111" w:type="dxa"/>
          </w:tcPr>
          <w:p w:rsidR="006A57B1" w:rsidRPr="006A57B1" w:rsidRDefault="006A57B1" w:rsidP="006A57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Вопросы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</w:t>
            </w:r>
          </w:p>
          <w:p w:rsidR="006A57B1" w:rsidRPr="006A57B1" w:rsidRDefault="006A57B1" w:rsidP="006A57B1">
            <w:pPr>
              <w:spacing w:after="0" w:line="240" w:lineRule="auto"/>
              <w:ind w:left="-1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ответа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Варианты ответов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Антропогенные  факторы, неблагоприятно воздействующие на городские насаждения.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Вирусы, бактерии,  грибы, </w:t>
            </w:r>
            <w:proofErr w:type="spellStart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микоплазмы</w:t>
            </w:r>
            <w:proofErr w:type="spellEnd"/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Назовите стадии развития  насекомых с полным превращением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Применение хлоридов для уборки снега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6A57B1" w:rsidRPr="006A57B1" w:rsidRDefault="006A57B1" w:rsidP="006A57B1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Какой тип повреждения растения  </w:t>
            </w:r>
          </w:p>
          <w:p w:rsidR="006A57B1" w:rsidRPr="006A57B1" w:rsidRDefault="006A57B1" w:rsidP="006A57B1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-  Скручивание и </w:t>
            </w:r>
          </w:p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гофрирование листьев?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Фитопатология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Патогены</w:t>
            </w:r>
            <w:proofErr w:type="spellEnd"/>
          </w:p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яйцо – личинка – куколка - имаго</w:t>
            </w:r>
          </w:p>
        </w:tc>
      </w:tr>
      <w:tr w:rsidR="006A57B1" w:rsidRPr="006A57B1" w:rsidTr="00785EF9">
        <w:trPr>
          <w:trHeight w:val="775"/>
        </w:trPr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6A57B1" w:rsidRPr="006A57B1" w:rsidRDefault="006A57B1" w:rsidP="006A57B1">
            <w:pPr>
              <w:spacing w:after="0" w:line="240" w:lineRule="auto"/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Наука, изучающая болезни </w:t>
            </w:r>
          </w:p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растений  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Клещи, нематоды, моллюски</w:t>
            </w:r>
          </w:p>
        </w:tc>
      </w:tr>
      <w:tr w:rsidR="006A57B1" w:rsidRPr="006A57B1" w:rsidTr="00785EF9">
        <w:trPr>
          <w:trHeight w:val="155"/>
        </w:trPr>
        <w:tc>
          <w:tcPr>
            <w:tcW w:w="675" w:type="dxa"/>
            <w:vMerge w:val="restart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4111" w:type="dxa"/>
            <w:vMerge w:val="restart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pacing w:val="-9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6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Вследствие питания на листьях тлей, лист приобретает нехарактерную для него форму </w:t>
            </w:r>
            <w:r w:rsidRPr="006A5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выпуклостями и закручиванием края.</w:t>
            </w:r>
          </w:p>
        </w:tc>
      </w:tr>
      <w:tr w:rsidR="006A57B1" w:rsidRPr="006A57B1" w:rsidTr="00785EF9">
        <w:trPr>
          <w:trHeight w:val="196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pacing w:val="-9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7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Нанесение </w:t>
            </w:r>
            <w:proofErr w:type="gramStart"/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многочисленных</w:t>
            </w:r>
            <w:proofErr w:type="gramEnd"/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механических повреждений корням, кронам и стволам деревьев.</w:t>
            </w:r>
          </w:p>
        </w:tc>
      </w:tr>
      <w:tr w:rsidR="006A57B1" w:rsidRPr="006A57B1" w:rsidTr="00785EF9">
        <w:trPr>
          <w:trHeight w:val="155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pacing w:val="-9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8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Наука о насекомых</w:t>
            </w:r>
          </w:p>
        </w:tc>
      </w:tr>
      <w:tr w:rsidR="006A57B1" w:rsidRPr="006A57B1" w:rsidTr="00785EF9">
        <w:trPr>
          <w:trHeight w:val="245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pacing w:val="-9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9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яйцо – личинка  - имаго</w:t>
            </w:r>
          </w:p>
        </w:tc>
      </w:tr>
      <w:tr w:rsidR="006A57B1" w:rsidRPr="006A57B1" w:rsidTr="00785EF9">
        <w:trPr>
          <w:trHeight w:val="258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pacing w:val="-9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10</w:t>
            </w:r>
          </w:p>
        </w:tc>
        <w:tc>
          <w:tcPr>
            <w:tcW w:w="407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Повышенная задымленность и </w:t>
            </w:r>
          </w:p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запыленность территории.</w:t>
            </w:r>
          </w:p>
        </w:tc>
      </w:tr>
    </w:tbl>
    <w:p w:rsidR="006A57B1" w:rsidRPr="006A57B1" w:rsidRDefault="006A57B1" w:rsidP="006A57B1">
      <w:pPr>
        <w:shd w:val="clear" w:color="auto" w:fill="FFFFFF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 Для вас дано описание проявления болезней.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Прочитайте описание, ответьте на вопросы по каждой болезни отдельно: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>А) Какое это заболевание – инфекционное или неинфекционное?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Б)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 xml:space="preserve">,   назовите </w:t>
      </w:r>
      <w:proofErr w:type="spellStart"/>
      <w:r w:rsidRPr="006A57B1">
        <w:rPr>
          <w:rFonts w:ascii="Times New Roman" w:hAnsi="Times New Roman" w:cs="Times New Roman"/>
          <w:sz w:val="28"/>
          <w:szCs w:val="28"/>
        </w:rPr>
        <w:t>патоген</w:t>
      </w:r>
      <w:proofErr w:type="spellEnd"/>
      <w:r w:rsidRPr="006A57B1">
        <w:rPr>
          <w:rFonts w:ascii="Times New Roman" w:hAnsi="Times New Roman" w:cs="Times New Roman"/>
          <w:sz w:val="28"/>
          <w:szCs w:val="28"/>
        </w:rPr>
        <w:t>?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В)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неинфекционное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>, назовите причину болезни?</w:t>
      </w:r>
    </w:p>
    <w:p w:rsidR="006A57B1" w:rsidRPr="006A57B1" w:rsidRDefault="006A57B1" w:rsidP="006A57B1">
      <w:pPr>
        <w:shd w:val="clear" w:color="auto" w:fill="FFFFFF"/>
        <w:spacing w:after="0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6A57B1" w:rsidRPr="006A57B1" w:rsidRDefault="006A57B1" w:rsidP="006A57B1">
      <w:pPr>
        <w:shd w:val="clear" w:color="auto" w:fill="FFFFFF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2.1.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На стволе березы разрастание древесины в виде  круп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ных округлых наплывов. Они име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ют шаровидную, неправильную форму и неровную поверхность. Древесина внут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ри отличается свилеватым строением</w:t>
      </w:r>
    </w:p>
    <w:p w:rsidR="006A57B1" w:rsidRPr="006A57B1" w:rsidRDefault="006A57B1" w:rsidP="006A57B1">
      <w:pPr>
        <w:shd w:val="clear" w:color="auto" w:fill="FFFFFF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2.2.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Поражаются все части </w:t>
      </w:r>
      <w:r w:rsidRPr="006A57B1">
        <w:rPr>
          <w:rFonts w:ascii="Times New Roman" w:hAnsi="Times New Roman" w:cs="Times New Roman"/>
          <w:b/>
          <w:sz w:val="28"/>
          <w:szCs w:val="28"/>
        </w:rPr>
        <w:t>гладиолус</w:t>
      </w:r>
      <w:r w:rsidRPr="006A57B1">
        <w:rPr>
          <w:rFonts w:ascii="Times New Roman" w:hAnsi="Times New Roman" w:cs="Times New Roman"/>
          <w:sz w:val="28"/>
          <w:szCs w:val="28"/>
        </w:rPr>
        <w:t xml:space="preserve">а, чаще основание стебля, которое покрывается бурыми пятнами, листья желтеют и засыхают, на цветоносах и стеблях развивается </w:t>
      </w:r>
      <w:r w:rsidRPr="006A57B1">
        <w:rPr>
          <w:rFonts w:ascii="Times New Roman" w:hAnsi="Times New Roman" w:cs="Times New Roman"/>
          <w:b/>
          <w:sz w:val="28"/>
          <w:szCs w:val="28"/>
        </w:rPr>
        <w:t>дымчато-серый налет</w:t>
      </w:r>
      <w:r w:rsidRPr="006A57B1">
        <w:rPr>
          <w:rFonts w:ascii="Times New Roman" w:hAnsi="Times New Roman" w:cs="Times New Roman"/>
          <w:sz w:val="28"/>
          <w:szCs w:val="28"/>
        </w:rPr>
        <w:t xml:space="preserve"> спороношения.  Поражается  сердцевина клубнелуковицы, которая загнивает, высыхает и выкрашивается. При хранении во влажных условиях клубнелуковицы постепенно засыхают, и на поверхности остается дымчато-серый налет спороношения.</w:t>
      </w:r>
    </w:p>
    <w:p w:rsidR="006A57B1" w:rsidRPr="006A57B1" w:rsidRDefault="006A57B1" w:rsidP="006A57B1">
      <w:pPr>
        <w:shd w:val="clear" w:color="auto" w:fill="FFFFFF"/>
        <w:ind w:right="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2.3.</w:t>
      </w:r>
      <w:r w:rsidRPr="006A57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57B1">
        <w:rPr>
          <w:rFonts w:ascii="Times New Roman" w:hAnsi="Times New Roman" w:cs="Times New Roman"/>
          <w:sz w:val="28"/>
          <w:szCs w:val="28"/>
        </w:rPr>
        <w:t xml:space="preserve">Листья календулы  покрываются </w:t>
      </w:r>
      <w:r w:rsidRPr="006A57B1">
        <w:rPr>
          <w:rFonts w:ascii="Times New Roman" w:hAnsi="Times New Roman" w:cs="Times New Roman"/>
          <w:b/>
          <w:sz w:val="28"/>
          <w:szCs w:val="28"/>
        </w:rPr>
        <w:t>белым паутинистым нале</w:t>
      </w:r>
      <w:r w:rsidRPr="006A57B1">
        <w:rPr>
          <w:rFonts w:ascii="Times New Roman" w:hAnsi="Times New Roman" w:cs="Times New Roman"/>
          <w:b/>
          <w:sz w:val="28"/>
          <w:szCs w:val="28"/>
        </w:rPr>
        <w:softHyphen/>
        <w:t>том</w:t>
      </w:r>
      <w:r w:rsidRPr="006A57B1">
        <w:rPr>
          <w:rFonts w:ascii="Times New Roman" w:hAnsi="Times New Roman" w:cs="Times New Roman"/>
          <w:sz w:val="28"/>
          <w:szCs w:val="28"/>
        </w:rPr>
        <w:t>, который со временем темнеет, и в нем формируются черные точечные пло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довые тела зимующей стадии. При силь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ном распространении болезни поражают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ся и стебли растений. Болезнь  проявляется с начала цветения календулы, отчего растения теряют декоративность.</w:t>
      </w:r>
    </w:p>
    <w:p w:rsidR="006A57B1" w:rsidRPr="006A57B1" w:rsidRDefault="006A57B1" w:rsidP="006A57B1">
      <w:pPr>
        <w:shd w:val="clear" w:color="auto" w:fill="FFFFFF"/>
        <w:ind w:right="11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3. Назовите вредителей:</w:t>
      </w:r>
    </w:p>
    <w:p w:rsidR="006A57B1" w:rsidRPr="00273E9F" w:rsidRDefault="006A57B1" w:rsidP="006A57B1">
      <w:pPr>
        <w:shd w:val="clear" w:color="auto" w:fill="FFFFFF"/>
        <w:ind w:right="11" w:firstLine="567"/>
        <w:jc w:val="both"/>
        <w:rPr>
          <w:bCs/>
          <w:iCs/>
        </w:rPr>
      </w:pPr>
    </w:p>
    <w:tbl>
      <w:tblPr>
        <w:tblW w:w="97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4806"/>
        <w:gridCol w:w="4976"/>
      </w:tblGrid>
      <w:tr w:rsidR="006A57B1" w:rsidRPr="00273E9F" w:rsidTr="00785EF9">
        <w:trPr>
          <w:trHeight w:val="380"/>
        </w:trPr>
        <w:tc>
          <w:tcPr>
            <w:tcW w:w="4806" w:type="dxa"/>
            <w:tcBorders>
              <w:bottom w:val="single" w:sz="4" w:space="0" w:color="auto"/>
            </w:tcBorders>
          </w:tcPr>
          <w:p w:rsidR="006A57B1" w:rsidRPr="004E65E4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11430</wp:posOffset>
                  </wp:positionV>
                  <wp:extent cx="1604645" cy="1224915"/>
                  <wp:effectExtent l="19050" t="0" r="0" b="0"/>
                  <wp:wrapSquare wrapText="bothSides"/>
                  <wp:docPr id="86" name="Рисунок 27" descr="http://cs6.pikabu.ru/images/big_size_comm/2015-07_1/14358549192621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s6.pikabu.ru/images/big_size_comm/2015-07_1/14358549192621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65E4">
              <w:rPr>
                <w:b/>
              </w:rPr>
              <w:t>3.1</w:t>
            </w:r>
          </w:p>
          <w:p w:rsidR="006A57B1" w:rsidRPr="00273E9F" w:rsidRDefault="006A57B1" w:rsidP="00785EF9">
            <w:pPr>
              <w:ind w:right="11"/>
              <w:jc w:val="both"/>
              <w:rPr>
                <w:b/>
              </w:rPr>
            </w:pPr>
          </w:p>
        </w:tc>
        <w:tc>
          <w:tcPr>
            <w:tcW w:w="4976" w:type="dxa"/>
            <w:tcBorders>
              <w:bottom w:val="single" w:sz="4" w:space="0" w:color="auto"/>
            </w:tcBorders>
          </w:tcPr>
          <w:p w:rsidR="006A57B1" w:rsidRPr="004E65E4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62865</wp:posOffset>
                  </wp:positionV>
                  <wp:extent cx="1509395" cy="1302385"/>
                  <wp:effectExtent l="19050" t="0" r="0" b="0"/>
                  <wp:wrapSquare wrapText="bothSides"/>
                  <wp:docPr id="85" name="Рисунок 28" descr="http://ru.convdocs.org/pars_docs/refs/301/300164/300164_html_79fb85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u.convdocs.org/pars_docs/refs/301/300164/300164_html_79fb85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3.2</w:t>
            </w:r>
          </w:p>
          <w:p w:rsidR="006A57B1" w:rsidRPr="00273E9F" w:rsidRDefault="006A57B1" w:rsidP="00785EF9">
            <w:pPr>
              <w:ind w:right="11"/>
              <w:jc w:val="both"/>
              <w:rPr>
                <w:b/>
              </w:rPr>
            </w:pPr>
          </w:p>
        </w:tc>
      </w:tr>
      <w:tr w:rsidR="006A57B1" w:rsidRPr="00273E9F" w:rsidTr="00785EF9">
        <w:trPr>
          <w:trHeight w:val="135"/>
        </w:trPr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6A57B1" w:rsidRPr="004E65E4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43180</wp:posOffset>
                  </wp:positionV>
                  <wp:extent cx="1501140" cy="1198880"/>
                  <wp:effectExtent l="19050" t="0" r="3810" b="0"/>
                  <wp:wrapSquare wrapText="bothSides"/>
                  <wp:docPr id="71" name="Рисунок 29" descr="http://animalphotos.ru/photo/02/027a0e04423cb47aa8eebfa56cdb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nimalphotos.ru/photo/02/027a0e04423cb47aa8eebfa56cdb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/>
                          <a:srcRect r="14723" b="16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3.3</w:t>
            </w:r>
          </w:p>
        </w:tc>
        <w:tc>
          <w:tcPr>
            <w:tcW w:w="4976" w:type="dxa"/>
            <w:tcBorders>
              <w:top w:val="single" w:sz="4" w:space="0" w:color="auto"/>
              <w:bottom w:val="single" w:sz="4" w:space="0" w:color="auto"/>
            </w:tcBorders>
          </w:tcPr>
          <w:p w:rsidR="006A57B1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125095</wp:posOffset>
                  </wp:positionV>
                  <wp:extent cx="1116965" cy="1116965"/>
                  <wp:effectExtent l="19050" t="0" r="6985" b="0"/>
                  <wp:wrapSquare wrapText="bothSides"/>
                  <wp:docPr id="70" name="Рисунок 30" descr="http://lubdacha.ru/images/images15/galloviy_kleh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ubdacha.ru/images/images15/galloviy_kleh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3.4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190625"/>
                  <wp:effectExtent l="19050" t="0" r="0" b="0"/>
                  <wp:docPr id="100" name="Рисунок 100" descr="688516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688516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B1" w:rsidRPr="00273E9F" w:rsidTr="00785EF9">
        <w:trPr>
          <w:trHeight w:val="127"/>
        </w:trPr>
        <w:tc>
          <w:tcPr>
            <w:tcW w:w="4806" w:type="dxa"/>
            <w:tcBorders>
              <w:top w:val="single" w:sz="4" w:space="0" w:color="auto"/>
            </w:tcBorders>
          </w:tcPr>
          <w:p w:rsidR="006A57B1" w:rsidRPr="004E65E4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b/>
              </w:rPr>
              <w:t xml:space="preserve">3.5.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638300"/>
                  <wp:effectExtent l="19050" t="0" r="0" b="0"/>
                  <wp:docPr id="101" name="Рисунок 101" descr="Adelge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delge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tcBorders>
              <w:top w:val="single" w:sz="4" w:space="0" w:color="auto"/>
            </w:tcBorders>
          </w:tcPr>
          <w:p w:rsidR="006A57B1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b/>
              </w:rPr>
              <w:t>3.6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691005" cy="1112520"/>
                  <wp:effectExtent l="0" t="285750" r="0" b="278130"/>
                  <wp:docPr id="69" name="Рисунок 22" descr="http://www.proyectopaisaje.cl/Images/Cfoto2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royectopaisaje.cl/Images/Cfoto2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1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352550"/>
                  <wp:effectExtent l="19050" t="0" r="9525" b="0"/>
                  <wp:docPr id="102" name="Рисунок 102" descr="st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st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B1" w:rsidRPr="00273E9F" w:rsidTr="00785EF9">
        <w:tc>
          <w:tcPr>
            <w:tcW w:w="480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635</wp:posOffset>
                  </wp:positionV>
                  <wp:extent cx="1905000" cy="1371600"/>
                  <wp:effectExtent l="19050" t="0" r="0" b="0"/>
                  <wp:wrapTight wrapText="bothSides">
                    <wp:wrapPolygon edited="0">
                      <wp:start x="-216" y="0"/>
                      <wp:lineTo x="-216" y="21300"/>
                      <wp:lineTo x="21600" y="21300"/>
                      <wp:lineTo x="21600" y="0"/>
                      <wp:lineTo x="-216" y="0"/>
                    </wp:wrapPolygon>
                  </wp:wrapTight>
                  <wp:docPr id="68" name="Рисунок 25" descr="черв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черв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8467" t="21288" r="10887" b="7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3.7</w:t>
            </w:r>
          </w:p>
        </w:tc>
        <w:tc>
          <w:tcPr>
            <w:tcW w:w="497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b/>
              </w:rPr>
              <w:t>3.8.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103" name="Рисунок 103" descr="смо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смо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B1" w:rsidRPr="00273E9F" w:rsidTr="00785EF9">
        <w:tc>
          <w:tcPr>
            <w:tcW w:w="480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b/>
              </w:rPr>
              <w:t xml:space="preserve">3.9 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638300" cy="1085850"/>
                  <wp:effectExtent l="19050" t="0" r="0" b="0"/>
                  <wp:docPr id="104" name="Рисунок 104" descr="i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7620</wp:posOffset>
                  </wp:positionV>
                  <wp:extent cx="1685925" cy="1123950"/>
                  <wp:effectExtent l="19050" t="0" r="9525" b="0"/>
                  <wp:wrapSquare wrapText="bothSides"/>
                  <wp:docPr id="67" name="Рисунок 26" descr="бл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л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3.10</w:t>
            </w:r>
          </w:p>
        </w:tc>
      </w:tr>
    </w:tbl>
    <w:p w:rsidR="006A57B1" w:rsidRPr="00273E9F" w:rsidRDefault="006A57B1" w:rsidP="006A57B1"/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A57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Решите расчетное задание.</w:t>
      </w: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Правильные ответы в сумме составляют 4 балла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борьбы с голыми слизнями на границе (периметру) сырого участка рассыпают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7B1">
        <w:rPr>
          <w:rFonts w:ascii="Times New Roman" w:hAnsi="Times New Roman" w:cs="Times New Roman"/>
          <w:sz w:val="28"/>
          <w:szCs w:val="28"/>
        </w:rPr>
        <w:t>суперфосфат  простой  (30г на 1м погонной длины) или опрыскивают водной суспензией горчицы (100г порошка на 10л воды). Расход суспензии 1,6л/м</w:t>
      </w:r>
      <w:proofErr w:type="gramStart"/>
      <w:r w:rsidRPr="006A57B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 xml:space="preserve"> .  Площадь участка – 500м</w:t>
      </w:r>
      <w:r w:rsidRPr="006A57B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A57B1">
        <w:rPr>
          <w:rFonts w:ascii="Times New Roman" w:hAnsi="Times New Roman" w:cs="Times New Roman"/>
          <w:sz w:val="28"/>
          <w:szCs w:val="28"/>
        </w:rPr>
        <w:t xml:space="preserve">. Длина участка - 25м. 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>Вопросы: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4.1. Рассчитайте периметр участка (1балл)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4.2. Определите количество простого суперфосфата  для обработки всего периметра (1 балл)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4.3.Определите количество горчицы для приготовления раствора. (1 балл)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color w:val="000000"/>
          <w:sz w:val="28"/>
          <w:szCs w:val="28"/>
        </w:rPr>
        <w:t>4.4</w:t>
      </w:r>
      <w:proofErr w:type="gramStart"/>
      <w:r w:rsidRPr="006A57B1">
        <w:rPr>
          <w:rFonts w:ascii="Times New Roman" w:hAnsi="Times New Roman" w:cs="Times New Roman"/>
          <w:color w:val="000000"/>
          <w:sz w:val="28"/>
          <w:szCs w:val="28"/>
        </w:rPr>
        <w:t xml:space="preserve">  О</w:t>
      </w:r>
      <w:proofErr w:type="gramEnd"/>
      <w:r w:rsidRPr="006A57B1">
        <w:rPr>
          <w:rFonts w:ascii="Times New Roman" w:hAnsi="Times New Roman" w:cs="Times New Roman"/>
          <w:color w:val="000000"/>
          <w:sz w:val="28"/>
          <w:szCs w:val="28"/>
        </w:rPr>
        <w:t>пределите концентрацию суспензии горчицы?  (1балл)</w:t>
      </w:r>
    </w:p>
    <w:p w:rsidR="006A57B1" w:rsidRPr="00273E9F" w:rsidRDefault="006A57B1" w:rsidP="006A57B1"/>
    <w:p w:rsidR="006A57B1" w:rsidRPr="00273E9F" w:rsidRDefault="006A57B1" w:rsidP="006A57B1"/>
    <w:p w:rsidR="006A57B1" w:rsidRPr="00273E9F" w:rsidRDefault="006A57B1" w:rsidP="006A57B1">
      <w:pPr>
        <w:pStyle w:val="ac"/>
        <w:jc w:val="center"/>
        <w:rPr>
          <w:b w:val="0"/>
          <w:i w:val="0"/>
          <w:szCs w:val="24"/>
        </w:rPr>
      </w:pPr>
    </w:p>
    <w:p w:rsidR="006A57B1" w:rsidRPr="00273E9F" w:rsidRDefault="006A57B1" w:rsidP="006A57B1">
      <w:pPr>
        <w:pStyle w:val="ac"/>
        <w:jc w:val="center"/>
        <w:rPr>
          <w:i w:val="0"/>
          <w:szCs w:val="24"/>
        </w:rPr>
      </w:pPr>
      <w:r>
        <w:rPr>
          <w:i w:val="0"/>
          <w:szCs w:val="24"/>
        </w:rPr>
        <w:t>В</w:t>
      </w:r>
      <w:r w:rsidRPr="00273E9F">
        <w:rPr>
          <w:i w:val="0"/>
          <w:szCs w:val="24"/>
        </w:rPr>
        <w:t>ариант</w:t>
      </w:r>
      <w:r>
        <w:rPr>
          <w:i w:val="0"/>
          <w:szCs w:val="24"/>
        </w:rPr>
        <w:t xml:space="preserve"> 4</w:t>
      </w:r>
      <w:r w:rsidRPr="00273E9F">
        <w:rPr>
          <w:i w:val="0"/>
          <w:szCs w:val="24"/>
        </w:rPr>
        <w:t>.</w:t>
      </w:r>
    </w:p>
    <w:p w:rsidR="006A57B1" w:rsidRPr="006A57B1" w:rsidRDefault="006A57B1" w:rsidP="006A57B1">
      <w:pPr>
        <w:pStyle w:val="ac"/>
        <w:jc w:val="left"/>
        <w:rPr>
          <w:i w:val="0"/>
          <w:sz w:val="28"/>
          <w:szCs w:val="28"/>
        </w:rPr>
      </w:pPr>
      <w:r w:rsidRPr="006A57B1">
        <w:rPr>
          <w:b w:val="0"/>
          <w:i w:val="0"/>
          <w:sz w:val="28"/>
          <w:szCs w:val="28"/>
        </w:rPr>
        <w:t>Время для выполнения:</w:t>
      </w:r>
      <w:r w:rsidRPr="006A57B1">
        <w:rPr>
          <w:i w:val="0"/>
          <w:sz w:val="28"/>
          <w:szCs w:val="28"/>
        </w:rPr>
        <w:t xml:space="preserve"> 45мин.</w:t>
      </w:r>
    </w:p>
    <w:p w:rsidR="006A57B1" w:rsidRPr="006A57B1" w:rsidRDefault="006A57B1" w:rsidP="006A57B1">
      <w:pPr>
        <w:pStyle w:val="ac"/>
        <w:jc w:val="left"/>
        <w:rPr>
          <w:i w:val="0"/>
          <w:sz w:val="28"/>
          <w:szCs w:val="28"/>
        </w:rPr>
      </w:pP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Максимальное количество правильных ответов  -  24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20-24 правильных ответов   - оценка «5» - отлично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17-19- правильных ответов   - оценка «4» - хорошо 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12-16 правильных ответов  - оценка «3» - удовлетворительно</w:t>
      </w:r>
    </w:p>
    <w:p w:rsidR="006A57B1" w:rsidRPr="006A57B1" w:rsidRDefault="006A57B1" w:rsidP="006A57B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11 и меньше - оценка «2» - неудовлетворительно</w:t>
      </w:r>
    </w:p>
    <w:p w:rsidR="006A57B1" w:rsidRPr="006A57B1" w:rsidRDefault="006A57B1" w:rsidP="006A57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b/>
          <w:spacing w:val="-9"/>
          <w:sz w:val="28"/>
          <w:szCs w:val="28"/>
        </w:rPr>
        <w:t>1. Выберите правильные ответы, чтобы получить полное определение.</w:t>
      </w:r>
    </w:p>
    <w:p w:rsidR="006A57B1" w:rsidRPr="006A57B1" w:rsidRDefault="006A57B1" w:rsidP="006A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В таблице дано содержание вопросов и ответов. Необходимо выбрать правильные ответы и указать их цифрами. Для получения правильного полного ответа может быть указано несколько цифр, а может быть только одна цифра. </w:t>
      </w:r>
    </w:p>
    <w:p w:rsidR="006A57B1" w:rsidRPr="006A57B1" w:rsidRDefault="006A57B1" w:rsidP="006A57B1">
      <w:pPr>
        <w:shd w:val="clear" w:color="auto" w:fill="FFFFFF"/>
        <w:spacing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Например, вопрос №1 - ответы: 5,10.  Для записей используйте выданный вам </w:t>
      </w:r>
      <w:r w:rsidRPr="006A57B1">
        <w:rPr>
          <w:rFonts w:ascii="Times New Roman" w:hAnsi="Times New Roman" w:cs="Times New Roman"/>
          <w:b/>
          <w:spacing w:val="-9"/>
          <w:sz w:val="28"/>
          <w:szCs w:val="28"/>
        </w:rPr>
        <w:t>Лист ответов.</w:t>
      </w:r>
    </w:p>
    <w:p w:rsidR="006A57B1" w:rsidRPr="006A57B1" w:rsidRDefault="006A57B1" w:rsidP="006A57B1">
      <w:pPr>
        <w:shd w:val="clear" w:color="auto" w:fill="FFFFFF"/>
        <w:spacing w:line="240" w:lineRule="auto"/>
        <w:rPr>
          <w:rFonts w:ascii="Times New Roman" w:hAnsi="Times New Roman" w:cs="Times New Roman"/>
          <w:spacing w:val="-9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567"/>
        <w:gridCol w:w="3226"/>
      </w:tblGrid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hd w:val="clear" w:color="auto" w:fill="FFFFFF"/>
              <w:spacing w:line="240" w:lineRule="auto"/>
              <w:ind w:left="-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 вопроса</w:t>
            </w:r>
          </w:p>
        </w:tc>
        <w:tc>
          <w:tcPr>
            <w:tcW w:w="4962" w:type="dxa"/>
          </w:tcPr>
          <w:p w:rsidR="006A57B1" w:rsidRPr="006A57B1" w:rsidRDefault="006A57B1" w:rsidP="006A57B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Вопросы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</w:t>
            </w:r>
          </w:p>
          <w:p w:rsidR="006A57B1" w:rsidRPr="006A57B1" w:rsidRDefault="006A57B1" w:rsidP="006A57B1">
            <w:pPr>
              <w:spacing w:line="240" w:lineRule="auto"/>
              <w:ind w:left="-122" w:right="-108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ответа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line="240" w:lineRule="auto"/>
              <w:ind w:left="459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Варианты ответов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6A57B1" w:rsidRPr="006A57B1" w:rsidRDefault="006A57B1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Естественные факторы, </w:t>
            </w:r>
          </w:p>
          <w:p w:rsidR="006A57B1" w:rsidRPr="006A57B1" w:rsidRDefault="006A57B1" w:rsidP="006A57B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неблагоприятно воздействующие на городские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насаждения.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Частичное или 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ое. В первом случае сохраняется </w:t>
            </w: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конфигурация листа, во </w:t>
            </w:r>
            <w:r w:rsidRPr="006A5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втором – от листа остается срединная жилка или черешок.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2</w:t>
            </w:r>
          </w:p>
        </w:tc>
        <w:tc>
          <w:tcPr>
            <w:tcW w:w="4962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Назовите стадии развития насекомых с неполным превращением.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Путь, по которому </w:t>
            </w:r>
            <w:proofErr w:type="spellStart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патоген</w:t>
            </w:r>
            <w:proofErr w:type="spellEnd"/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 проникает в растение.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Какой тип повреждения 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 xml:space="preserve">растения насекомыми 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называется  Объедание?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proofErr w:type="spellStart"/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Поздневесенние</w:t>
            </w:r>
            <w:proofErr w:type="spellEnd"/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и летние заморозки</w:t>
            </w:r>
          </w:p>
        </w:tc>
      </w:tr>
      <w:tr w:rsidR="006A57B1" w:rsidRPr="006A57B1" w:rsidTr="00785EF9"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Ворота инфекции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Яйцо – личинка – куколка - имаго</w:t>
            </w:r>
          </w:p>
        </w:tc>
      </w:tr>
      <w:tr w:rsidR="006A57B1" w:rsidRPr="006A57B1" w:rsidTr="00785EF9">
        <w:trPr>
          <w:trHeight w:val="394"/>
        </w:trPr>
        <w:tc>
          <w:tcPr>
            <w:tcW w:w="675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Причины  неинфекционных болезней</w:t>
            </w: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Отрезок времени от момента заражения до появления первых симптомов болезни.</w:t>
            </w:r>
          </w:p>
        </w:tc>
      </w:tr>
      <w:tr w:rsidR="006A57B1" w:rsidRPr="006A57B1" w:rsidTr="00785EF9">
        <w:trPr>
          <w:trHeight w:val="113"/>
        </w:trPr>
        <w:tc>
          <w:tcPr>
            <w:tcW w:w="675" w:type="dxa"/>
            <w:vMerge w:val="restart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962" w:type="dxa"/>
            <w:vMerge w:val="restart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6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Обильные снегопады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</w:tr>
      <w:tr w:rsidR="006A57B1" w:rsidRPr="006A57B1" w:rsidTr="00785EF9">
        <w:trPr>
          <w:trHeight w:val="149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7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Грызуны, Моллюски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</w:tr>
      <w:tr w:rsidR="006A57B1" w:rsidRPr="006A57B1" w:rsidTr="00785EF9">
        <w:trPr>
          <w:trHeight w:val="163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8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Яйцо – личинка  - имаго</w:t>
            </w:r>
          </w:p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</w:tr>
      <w:tr w:rsidR="006A57B1" w:rsidRPr="006A57B1" w:rsidTr="00785EF9">
        <w:trPr>
          <w:trHeight w:val="126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9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z w:val="28"/>
                <w:szCs w:val="28"/>
              </w:rPr>
              <w:t>Недостаток  элементов питания, влаги, освещения.</w:t>
            </w:r>
          </w:p>
        </w:tc>
      </w:tr>
      <w:tr w:rsidR="006A57B1" w:rsidRPr="006A57B1" w:rsidTr="00785EF9">
        <w:trPr>
          <w:trHeight w:val="136"/>
        </w:trPr>
        <w:tc>
          <w:tcPr>
            <w:tcW w:w="675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10</w:t>
            </w:r>
          </w:p>
        </w:tc>
        <w:tc>
          <w:tcPr>
            <w:tcW w:w="3226" w:type="dxa"/>
          </w:tcPr>
          <w:p w:rsidR="006A57B1" w:rsidRPr="006A57B1" w:rsidRDefault="006A57B1" w:rsidP="006A57B1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6A57B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Солидный возраст деревьев</w:t>
            </w:r>
          </w:p>
        </w:tc>
      </w:tr>
    </w:tbl>
    <w:p w:rsidR="006A57B1" w:rsidRPr="006A57B1" w:rsidRDefault="006A57B1" w:rsidP="006A57B1">
      <w:pPr>
        <w:shd w:val="clear" w:color="auto" w:fill="FFFFFF"/>
        <w:spacing w:before="96" w:line="24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7B1" w:rsidRPr="006A57B1" w:rsidRDefault="006A57B1" w:rsidP="006A57B1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 Для вас дано описание проявления болезней.</w:t>
      </w:r>
      <w:r w:rsidRPr="006A57B1">
        <w:rPr>
          <w:rFonts w:ascii="Times New Roman" w:hAnsi="Times New Roman" w:cs="Times New Roman"/>
          <w:sz w:val="28"/>
          <w:szCs w:val="28"/>
        </w:rPr>
        <w:t xml:space="preserve"> Прочитайте описание, ответьте на вопросы по каждой болезни отдельно: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>А) Какое это заболевание – инфекционное или неинфекционное?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Б)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 xml:space="preserve">,   назовите </w:t>
      </w:r>
      <w:proofErr w:type="spellStart"/>
      <w:r w:rsidRPr="006A57B1">
        <w:rPr>
          <w:rFonts w:ascii="Times New Roman" w:hAnsi="Times New Roman" w:cs="Times New Roman"/>
          <w:sz w:val="28"/>
          <w:szCs w:val="28"/>
        </w:rPr>
        <w:t>патоген</w:t>
      </w:r>
      <w:proofErr w:type="spellEnd"/>
      <w:r w:rsidRPr="006A57B1">
        <w:rPr>
          <w:rFonts w:ascii="Times New Roman" w:hAnsi="Times New Roman" w:cs="Times New Roman"/>
          <w:sz w:val="28"/>
          <w:szCs w:val="28"/>
        </w:rPr>
        <w:t>?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В) Если </w:t>
      </w:r>
      <w:proofErr w:type="gramStart"/>
      <w:r w:rsidRPr="006A57B1">
        <w:rPr>
          <w:rFonts w:ascii="Times New Roman" w:hAnsi="Times New Roman" w:cs="Times New Roman"/>
          <w:sz w:val="28"/>
          <w:szCs w:val="28"/>
        </w:rPr>
        <w:t>неинфекционное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>, назовите причину болезни?</w:t>
      </w:r>
    </w:p>
    <w:p w:rsidR="006A57B1" w:rsidRPr="006A57B1" w:rsidRDefault="006A57B1" w:rsidP="006A57B1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 xml:space="preserve">2.1. </w:t>
      </w:r>
    </w:p>
    <w:p w:rsidR="006A57B1" w:rsidRPr="006A57B1" w:rsidRDefault="006A57B1" w:rsidP="006A57B1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Заболевание проявляется на молодых растениях </w:t>
      </w:r>
      <w:proofErr w:type="spellStart"/>
      <w:r w:rsidRPr="006A57B1">
        <w:rPr>
          <w:rFonts w:ascii="Times New Roman" w:hAnsi="Times New Roman" w:cs="Times New Roman"/>
          <w:b/>
          <w:sz w:val="28"/>
          <w:szCs w:val="28"/>
        </w:rPr>
        <w:t>гергина</w:t>
      </w:r>
      <w:proofErr w:type="spellEnd"/>
      <w:r w:rsidRPr="006A57B1">
        <w:rPr>
          <w:rFonts w:ascii="Times New Roman" w:hAnsi="Times New Roman" w:cs="Times New Roman"/>
          <w:b/>
          <w:sz w:val="28"/>
          <w:szCs w:val="28"/>
        </w:rPr>
        <w:t>:</w:t>
      </w:r>
      <w:r w:rsidRPr="006A57B1">
        <w:rPr>
          <w:rFonts w:ascii="Times New Roman" w:hAnsi="Times New Roman" w:cs="Times New Roman"/>
          <w:sz w:val="28"/>
          <w:szCs w:val="28"/>
        </w:rPr>
        <w:t xml:space="preserve"> главные стебли отстают в росте, развивается кустистость.  Листья светлеют, сильно мельчают и деформируются: возникает характерная асимметричность, при которой края долей листовых пластинок становятся ярко-розовыми или синеватыми. Поражаются точки роста растений, бутоны не развиваются, цветение отсутствует. </w:t>
      </w:r>
    </w:p>
    <w:p w:rsidR="006A57B1" w:rsidRPr="006A57B1" w:rsidRDefault="006A57B1" w:rsidP="006A57B1">
      <w:pPr>
        <w:shd w:val="clear" w:color="auto" w:fill="FFFFFF"/>
        <w:spacing w:before="178" w:line="240" w:lineRule="auto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2.2.</w:t>
      </w:r>
      <w:r w:rsidRPr="006A5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A57B1">
        <w:rPr>
          <w:rFonts w:ascii="Times New Roman" w:hAnsi="Times New Roman" w:cs="Times New Roman"/>
          <w:sz w:val="28"/>
          <w:szCs w:val="28"/>
        </w:rPr>
        <w:t xml:space="preserve"> Заболева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ние проявляется на листьях календулы многочислен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ными пятнами кольцеобразной формы и зигзагообразными линиями желто-зелено</w:t>
      </w:r>
      <w:r w:rsidRPr="006A57B1">
        <w:rPr>
          <w:rFonts w:ascii="Times New Roman" w:hAnsi="Times New Roman" w:cs="Times New Roman"/>
          <w:sz w:val="28"/>
          <w:szCs w:val="28"/>
        </w:rPr>
        <w:softHyphen/>
      </w:r>
      <w:r w:rsidRPr="006A57B1">
        <w:rPr>
          <w:rFonts w:ascii="Times New Roman" w:hAnsi="Times New Roman" w:cs="Times New Roman"/>
          <w:sz w:val="28"/>
          <w:szCs w:val="28"/>
        </w:rPr>
        <w:lastRenderedPageBreak/>
        <w:t>го цвета. При сильном распространении у растений наблюдается задержка роста и слабое цветение.</w:t>
      </w:r>
    </w:p>
    <w:p w:rsidR="006A57B1" w:rsidRPr="006A57B1" w:rsidRDefault="006A57B1" w:rsidP="006A57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>2.3.</w:t>
      </w:r>
      <w:r w:rsidRPr="006A57B1">
        <w:rPr>
          <w:rFonts w:ascii="Times New Roman" w:hAnsi="Times New Roman" w:cs="Times New Roman"/>
          <w:spacing w:val="-1"/>
          <w:sz w:val="28"/>
          <w:szCs w:val="28"/>
        </w:rPr>
        <w:t xml:space="preserve"> Основание стебля всходов и молодой расса</w:t>
      </w:r>
      <w:r w:rsidRPr="006A57B1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ды </w:t>
      </w:r>
      <w:r w:rsidRPr="006A57B1">
        <w:rPr>
          <w:rFonts w:ascii="Times New Roman" w:hAnsi="Times New Roman" w:cs="Times New Roman"/>
          <w:b/>
          <w:spacing w:val="-1"/>
          <w:sz w:val="28"/>
          <w:szCs w:val="28"/>
        </w:rPr>
        <w:t>астры китайской</w:t>
      </w:r>
      <w:r w:rsidRPr="006A57B1">
        <w:rPr>
          <w:rFonts w:ascii="Times New Roman" w:hAnsi="Times New Roman" w:cs="Times New Roman"/>
          <w:spacing w:val="-1"/>
          <w:sz w:val="28"/>
          <w:szCs w:val="28"/>
        </w:rPr>
        <w:t xml:space="preserve">  темнеет, утончается, растения поникают. </w:t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t>Места перетяжек загнивают, и всходы поги</w:t>
      </w:r>
      <w:r w:rsidRPr="006A57B1">
        <w:rPr>
          <w:rFonts w:ascii="Times New Roman" w:hAnsi="Times New Roman" w:cs="Times New Roman"/>
          <w:spacing w:val="-2"/>
          <w:sz w:val="28"/>
          <w:szCs w:val="28"/>
        </w:rPr>
        <w:softHyphen/>
        <w:t xml:space="preserve">бают в течение 2—3 дней. Распространению </w:t>
      </w:r>
      <w:r w:rsidRPr="006A57B1">
        <w:rPr>
          <w:rFonts w:ascii="Times New Roman" w:hAnsi="Times New Roman" w:cs="Times New Roman"/>
          <w:sz w:val="28"/>
          <w:szCs w:val="28"/>
        </w:rPr>
        <w:t xml:space="preserve">заболевания способствуют повышенная влажность почвы и </w:t>
      </w:r>
      <w:proofErr w:type="spellStart"/>
      <w:r w:rsidRPr="006A57B1">
        <w:rPr>
          <w:rFonts w:ascii="Times New Roman" w:hAnsi="Times New Roman" w:cs="Times New Roman"/>
          <w:sz w:val="28"/>
          <w:szCs w:val="28"/>
        </w:rPr>
        <w:t>загущенность</w:t>
      </w:r>
      <w:proofErr w:type="spellEnd"/>
      <w:r w:rsidRPr="006A57B1">
        <w:rPr>
          <w:rFonts w:ascii="Times New Roman" w:hAnsi="Times New Roman" w:cs="Times New Roman"/>
          <w:sz w:val="28"/>
          <w:szCs w:val="28"/>
        </w:rPr>
        <w:t xml:space="preserve"> посевов. Источником инфекции является заражен</w:t>
      </w:r>
      <w:r w:rsidRPr="006A57B1">
        <w:rPr>
          <w:rFonts w:ascii="Times New Roman" w:hAnsi="Times New Roman" w:cs="Times New Roman"/>
          <w:sz w:val="28"/>
          <w:szCs w:val="28"/>
        </w:rPr>
        <w:softHyphen/>
        <w:t>ная почва.</w:t>
      </w:r>
    </w:p>
    <w:p w:rsidR="006A57B1" w:rsidRPr="006A57B1" w:rsidRDefault="006A57B1" w:rsidP="006A57B1">
      <w:pPr>
        <w:shd w:val="clear" w:color="auto" w:fill="FFFFFF"/>
        <w:spacing w:line="240" w:lineRule="auto"/>
        <w:ind w:right="1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>3.Назовите вредителей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полезных насекомых</w:t>
      </w:r>
      <w:r w:rsidRPr="006A57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</w:p>
    <w:p w:rsidR="006A57B1" w:rsidRPr="00273E9F" w:rsidRDefault="006A57B1" w:rsidP="006A57B1"/>
    <w:tbl>
      <w:tblPr>
        <w:tblW w:w="97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4806"/>
        <w:gridCol w:w="4976"/>
      </w:tblGrid>
      <w:tr w:rsidR="006A57B1" w:rsidRPr="00273E9F" w:rsidTr="00785EF9">
        <w:trPr>
          <w:trHeight w:val="2507"/>
        </w:trPr>
        <w:tc>
          <w:tcPr>
            <w:tcW w:w="4806" w:type="dxa"/>
            <w:tcBorders>
              <w:bottom w:val="single" w:sz="4" w:space="0" w:color="auto"/>
            </w:tcBorders>
          </w:tcPr>
          <w:p w:rsidR="006A57B1" w:rsidRPr="00A20EA7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26035</wp:posOffset>
                  </wp:positionV>
                  <wp:extent cx="1664970" cy="1433830"/>
                  <wp:effectExtent l="19050" t="0" r="0" b="0"/>
                  <wp:wrapSquare wrapText="bothSides"/>
                  <wp:docPr id="66" name="Рисунок 31" descr="http://www.rusradiohm.ru/news/detail/_thumbs/2Fupload2Fiblock2Ff3c2Fcher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rusradiohm.ru/news/detail/_thumbs/2Fupload2Fiblock2Ff3c2Fcher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0EA7">
              <w:rPr>
                <w:b/>
              </w:rPr>
              <w:t>3.1</w:t>
            </w:r>
          </w:p>
        </w:tc>
        <w:tc>
          <w:tcPr>
            <w:tcW w:w="4976" w:type="dxa"/>
            <w:tcBorders>
              <w:bottom w:val="single" w:sz="4" w:space="0" w:color="auto"/>
            </w:tcBorders>
          </w:tcPr>
          <w:p w:rsidR="006A57B1" w:rsidRPr="00E3056D" w:rsidRDefault="006A57B1" w:rsidP="00785EF9">
            <w:pPr>
              <w:ind w:right="11"/>
              <w:jc w:val="both"/>
            </w:pPr>
            <w:r w:rsidRPr="00A20EA7">
              <w:rPr>
                <w:b/>
              </w:rPr>
              <w:t>3.2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514475"/>
                  <wp:effectExtent l="19050" t="0" r="0" b="0"/>
                  <wp:docPr id="105" name="Рисунок 105" descr="2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2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B1" w:rsidRPr="00273E9F" w:rsidTr="00785EF9">
        <w:trPr>
          <w:trHeight w:val="407"/>
        </w:trPr>
        <w:tc>
          <w:tcPr>
            <w:tcW w:w="4806" w:type="dxa"/>
            <w:tcBorders>
              <w:top w:val="single" w:sz="4" w:space="0" w:color="auto"/>
              <w:bottom w:val="single" w:sz="4" w:space="0" w:color="auto"/>
            </w:tcBorders>
          </w:tcPr>
          <w:p w:rsidR="006A57B1" w:rsidRPr="00A20EA7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2042160</wp:posOffset>
                  </wp:positionH>
                  <wp:positionV relativeFrom="paragraph">
                    <wp:posOffset>318135</wp:posOffset>
                  </wp:positionV>
                  <wp:extent cx="845185" cy="888365"/>
                  <wp:effectExtent l="19050" t="0" r="0" b="0"/>
                  <wp:wrapSquare wrapText="bothSides"/>
                  <wp:docPr id="65" name="Рисунок 32" descr="http://agroukrtrade.com/wp-content/uploads/2014/05/gusen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groukrtrade.com/wp-content/uploads/2014/05/gusen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lum bright="20000" contrast="20000"/>
                          </a:blip>
                          <a:srcRect l="10962" t="29776" r="47672" b="12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78105</wp:posOffset>
                  </wp:positionV>
                  <wp:extent cx="2009775" cy="1328420"/>
                  <wp:effectExtent l="19050" t="0" r="9525" b="0"/>
                  <wp:wrapSquare wrapText="bothSides"/>
                  <wp:docPr id="64" name="Рисунок 33" descr="http://fotoham.ru/img/picture/Jun/05/37a1b67a3541ea2d4750847872b7eb83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otoham.ru/img/picture/Jun/05/37a1b67a3541ea2d4750847872b7eb83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3.3</w:t>
            </w:r>
          </w:p>
        </w:tc>
        <w:tc>
          <w:tcPr>
            <w:tcW w:w="4976" w:type="dxa"/>
            <w:tcBorders>
              <w:top w:val="single" w:sz="4" w:space="0" w:color="auto"/>
              <w:bottom w:val="single" w:sz="4" w:space="0" w:color="auto"/>
            </w:tcBorders>
          </w:tcPr>
          <w:p w:rsidR="006A57B1" w:rsidRPr="008451E3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-9525</wp:posOffset>
                  </wp:positionV>
                  <wp:extent cx="1578610" cy="1216025"/>
                  <wp:effectExtent l="19050" t="0" r="2540" b="0"/>
                  <wp:wrapSquare wrapText="bothSides"/>
                  <wp:docPr id="63" name="Рисунок 34" descr="http://animalphotos.ru/photo/c7/c759a27c0f210a0dda15c96b668d6c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nimalphotos.ru/photo/c7/c759a27c0f210a0dda15c96b668d6c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51E3">
              <w:rPr>
                <w:b/>
              </w:rPr>
              <w:t>3.4</w:t>
            </w:r>
          </w:p>
          <w:p w:rsidR="006A57B1" w:rsidRPr="00A20EA7" w:rsidRDefault="006A57B1" w:rsidP="00785EF9">
            <w:pPr>
              <w:ind w:right="11"/>
              <w:jc w:val="both"/>
              <w:rPr>
                <w:b/>
              </w:rPr>
            </w:pPr>
          </w:p>
        </w:tc>
      </w:tr>
      <w:tr w:rsidR="006A57B1" w:rsidRPr="00273E9F" w:rsidTr="00785EF9">
        <w:trPr>
          <w:trHeight w:val="448"/>
        </w:trPr>
        <w:tc>
          <w:tcPr>
            <w:tcW w:w="4806" w:type="dxa"/>
            <w:tcBorders>
              <w:top w:val="single" w:sz="4" w:space="0" w:color="auto"/>
            </w:tcBorders>
          </w:tcPr>
          <w:p w:rsidR="006A57B1" w:rsidRPr="00A20EA7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b/>
              </w:rPr>
              <w:t>3.5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095375"/>
                  <wp:effectExtent l="19050" t="0" r="0" b="0"/>
                  <wp:docPr id="106" name="Рисунок 106" descr="JaGG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JaGG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tcBorders>
              <w:top w:val="single" w:sz="4" w:space="0" w:color="auto"/>
            </w:tcBorders>
          </w:tcPr>
          <w:p w:rsidR="006A57B1" w:rsidRPr="008451E3" w:rsidRDefault="006A57B1" w:rsidP="00785EF9">
            <w:pPr>
              <w:ind w:right="1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0</wp:posOffset>
                  </wp:positionV>
                  <wp:extent cx="1544320" cy="1026795"/>
                  <wp:effectExtent l="19050" t="0" r="0" b="0"/>
                  <wp:wrapSquare wrapText="bothSides"/>
                  <wp:docPr id="62" name="Рисунок 35" descr="http://farm1.staticflickr.com/110/262278199_445d3ba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arm1.staticflickr.com/110/262278199_445d3ba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51E3">
              <w:rPr>
                <w:b/>
              </w:rPr>
              <w:t>3.6</w:t>
            </w:r>
          </w:p>
        </w:tc>
      </w:tr>
      <w:tr w:rsidR="006A57B1" w:rsidRPr="00273E9F" w:rsidTr="00785EF9">
        <w:tc>
          <w:tcPr>
            <w:tcW w:w="480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685925"/>
                  <wp:effectExtent l="19050" t="0" r="0" b="0"/>
                  <wp:docPr id="107" name="Рисунок 107" descr="ме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3</w:t>
            </w:r>
            <w:r w:rsidRPr="00273E9F">
              <w:rPr>
                <w:b/>
              </w:rPr>
              <w:t>.</w:t>
            </w:r>
            <w:r>
              <w:rPr>
                <w:b/>
              </w:rPr>
              <w:t>7</w:t>
            </w:r>
          </w:p>
        </w:tc>
        <w:tc>
          <w:tcPr>
            <w:tcW w:w="497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158750</wp:posOffset>
                  </wp:positionV>
                  <wp:extent cx="2225675" cy="1371600"/>
                  <wp:effectExtent l="19050" t="0" r="3175" b="0"/>
                  <wp:wrapSquare wrapText="bothSides"/>
                  <wp:docPr id="61" name="Рисунок 36" descr="http://rozarii.ru/wp-content/uploads/2015/02/bazilik-efirnoje-masl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ozarii.ru/wp-content/uploads/2015/02/bazilik-efirnoje-masl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</w:t>
            </w:r>
            <w:r w:rsidRPr="00273E9F">
              <w:rPr>
                <w:b/>
              </w:rPr>
              <w:t>.</w:t>
            </w:r>
            <w:r>
              <w:rPr>
                <w:b/>
              </w:rPr>
              <w:t xml:space="preserve">8 </w:t>
            </w:r>
          </w:p>
        </w:tc>
      </w:tr>
      <w:tr w:rsidR="006A57B1" w:rsidRPr="00273E9F" w:rsidTr="00785EF9">
        <w:tc>
          <w:tcPr>
            <w:tcW w:w="480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145415</wp:posOffset>
                  </wp:positionV>
                  <wp:extent cx="1276350" cy="1162050"/>
                  <wp:effectExtent l="19050" t="0" r="0" b="0"/>
                  <wp:wrapSquare wrapText="bothSides"/>
                  <wp:docPr id="60" name="Рисунок 24" descr="Яблонная-т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Яблонная-т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3586" r="1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085850"/>
                  <wp:effectExtent l="19050" t="0" r="9525" b="0"/>
                  <wp:docPr id="108" name="Рисунок 108" descr="i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7B1" w:rsidRPr="00273E9F" w:rsidRDefault="006A57B1" w:rsidP="00785EF9">
            <w:pPr>
              <w:ind w:right="11"/>
              <w:jc w:val="both"/>
            </w:pPr>
          </w:p>
          <w:p w:rsidR="006A57B1" w:rsidRPr="00273E9F" w:rsidRDefault="006A57B1" w:rsidP="00785EF9">
            <w:pPr>
              <w:ind w:right="11"/>
              <w:jc w:val="both"/>
            </w:pPr>
            <w:r>
              <w:rPr>
                <w:b/>
              </w:rPr>
              <w:t>3.9.</w:t>
            </w:r>
          </w:p>
        </w:tc>
        <w:tc>
          <w:tcPr>
            <w:tcW w:w="4976" w:type="dxa"/>
          </w:tcPr>
          <w:p w:rsidR="006A57B1" w:rsidRPr="00273E9F" w:rsidRDefault="006A57B1" w:rsidP="00785EF9">
            <w:pPr>
              <w:ind w:right="11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15240</wp:posOffset>
                  </wp:positionV>
                  <wp:extent cx="900430" cy="1292225"/>
                  <wp:effectExtent l="19050" t="0" r="0" b="0"/>
                  <wp:wrapTight wrapText="bothSides">
                    <wp:wrapPolygon edited="0">
                      <wp:start x="-457" y="0"/>
                      <wp:lineTo x="-457" y="21335"/>
                      <wp:lineTo x="21478" y="21335"/>
                      <wp:lineTo x="21478" y="0"/>
                      <wp:lineTo x="-457" y="0"/>
                    </wp:wrapPolygon>
                  </wp:wrapTight>
                  <wp:docPr id="59" name="Рисунок 23" descr="i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1270</wp:posOffset>
                  </wp:positionV>
                  <wp:extent cx="1167765" cy="1306195"/>
                  <wp:effectExtent l="19050" t="0" r="0" b="0"/>
                  <wp:wrapSquare wrapText="bothSides"/>
                  <wp:docPr id="58" name="Рисунок 37" descr="http://www.rsn-msk.ru/files/news/news_133364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rsn-msk.ru/files/news/news_133364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print"/>
                          <a:srcRect r="52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3.10</w:t>
            </w:r>
          </w:p>
        </w:tc>
      </w:tr>
    </w:tbl>
    <w:p w:rsidR="006A57B1" w:rsidRPr="00273E9F" w:rsidRDefault="006A57B1" w:rsidP="006A57B1"/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A57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Решите расчетное задание.</w:t>
      </w:r>
      <w:r w:rsidRPr="006A5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Правильные ответы в сумме составляют 4 балла.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Против гусениц первого-второго возраста капустной и репной белянок на цветнике с декоративной капустой   применяют  </w:t>
      </w:r>
      <w:proofErr w:type="spellStart"/>
      <w:r w:rsidRPr="006A57B1">
        <w:rPr>
          <w:rFonts w:ascii="Times New Roman" w:hAnsi="Times New Roman" w:cs="Times New Roman"/>
          <w:sz w:val="28"/>
          <w:szCs w:val="28"/>
        </w:rPr>
        <w:t>энтобактерин</w:t>
      </w:r>
      <w:proofErr w:type="spellEnd"/>
      <w:r w:rsidRPr="006A57B1">
        <w:rPr>
          <w:rFonts w:ascii="Times New Roman" w:hAnsi="Times New Roman" w:cs="Times New Roman"/>
          <w:sz w:val="28"/>
          <w:szCs w:val="28"/>
        </w:rPr>
        <w:t xml:space="preserve"> путем опрыскивания (50г на 10л воды) при температуре  не ниже15°С. Норма расхода препарата -  5 г/10 м</w:t>
      </w:r>
      <w:proofErr w:type="gramStart"/>
      <w:r w:rsidRPr="006A57B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A57B1">
        <w:rPr>
          <w:rFonts w:ascii="Times New Roman" w:hAnsi="Times New Roman" w:cs="Times New Roman"/>
          <w:sz w:val="28"/>
          <w:szCs w:val="28"/>
        </w:rPr>
        <w:t>. Площадь цветника 45м</w:t>
      </w:r>
      <w:r w:rsidRPr="006A57B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A57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6A57B1">
        <w:rPr>
          <w:rFonts w:ascii="Times New Roman" w:hAnsi="Times New Roman" w:cs="Times New Roman"/>
          <w:sz w:val="28"/>
          <w:szCs w:val="28"/>
        </w:rPr>
        <w:t xml:space="preserve"> </w:t>
      </w: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>Вопросы: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4.1.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Рассчитайте потребность в препарате на площадь 45м</w:t>
      </w:r>
      <w:r w:rsidRPr="006A57B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(1балл)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4.2.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Определите концентрацию рабочего раствора. (1 балл)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4.3. </w:t>
      </w:r>
      <w:r w:rsidRPr="006A57B1">
        <w:rPr>
          <w:rFonts w:ascii="Times New Roman" w:hAnsi="Times New Roman" w:cs="Times New Roman"/>
          <w:color w:val="000000"/>
          <w:sz w:val="28"/>
          <w:szCs w:val="28"/>
        </w:rPr>
        <w:t>К какой группе пестицидов относится данный препарат? (1 балл)</w:t>
      </w:r>
    </w:p>
    <w:p w:rsidR="006A57B1" w:rsidRPr="006A57B1" w:rsidRDefault="006A57B1" w:rsidP="006A57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7B1">
        <w:rPr>
          <w:rFonts w:ascii="Times New Roman" w:hAnsi="Times New Roman" w:cs="Times New Roman"/>
          <w:b/>
          <w:color w:val="000000"/>
          <w:sz w:val="28"/>
          <w:szCs w:val="28"/>
        </w:rPr>
        <w:t>4.4</w:t>
      </w:r>
      <w:proofErr w:type="gramStart"/>
      <w:r w:rsidRPr="006A57B1">
        <w:rPr>
          <w:rFonts w:ascii="Times New Roman" w:hAnsi="Times New Roman" w:cs="Times New Roman"/>
          <w:color w:val="000000"/>
          <w:sz w:val="28"/>
          <w:szCs w:val="28"/>
        </w:rPr>
        <w:t xml:space="preserve">  К</w:t>
      </w:r>
      <w:proofErr w:type="gramEnd"/>
      <w:r w:rsidRPr="006A57B1">
        <w:rPr>
          <w:rFonts w:ascii="Times New Roman" w:hAnsi="Times New Roman" w:cs="Times New Roman"/>
          <w:color w:val="000000"/>
          <w:sz w:val="28"/>
          <w:szCs w:val="28"/>
        </w:rPr>
        <w:t>акие меры предосторожности следует соблюдать при обработке?  (1балл)</w:t>
      </w:r>
    </w:p>
    <w:p w:rsidR="00014705" w:rsidRPr="00BC333A" w:rsidRDefault="00014705" w:rsidP="006A5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391" w:rsidRPr="00BC333A" w:rsidRDefault="00030391" w:rsidP="00030391">
      <w:pPr>
        <w:shd w:val="clear" w:color="auto" w:fill="FFFFFF"/>
        <w:spacing w:after="0" w:line="240" w:lineRule="auto"/>
        <w:ind w:left="17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014" w:rsidRDefault="00622014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Условия и критерии оценки знаний и умений.</w:t>
      </w:r>
    </w:p>
    <w:p w:rsidR="00622014" w:rsidRDefault="00622014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2014" w:rsidRPr="00C17A0B" w:rsidRDefault="00622014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17A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Условия</w:t>
      </w:r>
    </w:p>
    <w:p w:rsidR="00622014" w:rsidRPr="004A256D" w:rsidRDefault="00622014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 текущая аттестация по всем ключевым теоретическим вопросам дисциплины (проверка выполняется текущим контролем) и практическим (лабораторным) работам.</w:t>
      </w:r>
    </w:p>
    <w:p w:rsidR="00622014" w:rsidRPr="004A256D" w:rsidRDefault="00143820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Дифференцированный зачет  </w:t>
      </w:r>
      <w:r w:rsidR="00622014"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2014" w:rsidRPr="004A25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всей группой.</w:t>
      </w:r>
    </w:p>
    <w:p w:rsidR="00622014" w:rsidRDefault="00622014" w:rsidP="00622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вариантов задания </w:t>
      </w:r>
      <w:proofErr w:type="gramStart"/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– каждому 1</w:t>
      </w:r>
      <w:r w:rsidR="0014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4</w:t>
      </w: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3820" w:rsidRPr="00143820" w:rsidRDefault="00622014" w:rsidP="006220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C17A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Критери</w:t>
      </w:r>
      <w:r w:rsidR="0014382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</w:t>
      </w:r>
    </w:p>
    <w:p w:rsidR="00622014" w:rsidRPr="004A256D" w:rsidRDefault="00622014" w:rsidP="006220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«отлично</w:t>
      </w: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выставляется студенту, глубоко и прочно усвоившему программный материал, исчерпывающе, последовательно, грамотно и логически стройно его излагающему, в ответе которого увязывается теория с практикой, правильно обосновывает решение практических задач.</w:t>
      </w:r>
    </w:p>
    <w:p w:rsidR="00622014" w:rsidRPr="004A256D" w:rsidRDefault="00622014" w:rsidP="006220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«хорошо»</w:t>
      </w: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выставляется студенту, твердо знающему программный материал, грамотно и по </w:t>
      </w:r>
      <w:proofErr w:type="gramStart"/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</w:t>
      </w:r>
      <w:proofErr w:type="gramEnd"/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излагающему его, который не допускает </w:t>
      </w: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существенных неточностей в ответе на вопрос, правильно применяет теоретические положения при решении практических вопросов и задач.</w:t>
      </w:r>
    </w:p>
    <w:p w:rsidR="00622014" w:rsidRPr="004A256D" w:rsidRDefault="00622014" w:rsidP="006220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«удовлетворительно»</w:t>
      </w: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 студенту, который знает только основной программный материал, но не усвоил его деталей, допускает в ответе неточности, недостаточно правильно формулирует основные правила, затрудняется в выполнении практических задач.</w:t>
      </w:r>
    </w:p>
    <w:p w:rsidR="00622014" w:rsidRDefault="00622014" w:rsidP="006220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«неудовлетворительно»</w:t>
      </w:r>
      <w:r w:rsidRPr="004A2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 студенту, который не знает значительной части программного материала, допускает существенные ошибки, с затруднениями выполняет практические работы.</w:t>
      </w:r>
    </w:p>
    <w:p w:rsidR="00143820" w:rsidRPr="006A57B1" w:rsidRDefault="00143820" w:rsidP="00143820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Максимальное количество правильных ответов  -  24</w:t>
      </w:r>
    </w:p>
    <w:p w:rsidR="00143820" w:rsidRPr="006A57B1" w:rsidRDefault="00143820" w:rsidP="00143820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20-24 правильных ответов   - оценка «5» - отлично</w:t>
      </w:r>
    </w:p>
    <w:p w:rsidR="00143820" w:rsidRPr="006A57B1" w:rsidRDefault="00143820" w:rsidP="00143820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 xml:space="preserve">17-19- правильных ответов   - оценка «4» - хорошо </w:t>
      </w:r>
    </w:p>
    <w:p w:rsidR="00143820" w:rsidRPr="006A57B1" w:rsidRDefault="00143820" w:rsidP="00143820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12-16 правильных ответов  - оценка «3» - удовлетворительно</w:t>
      </w:r>
    </w:p>
    <w:p w:rsidR="00143820" w:rsidRPr="00DB0847" w:rsidRDefault="00143820" w:rsidP="00DB084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6A57B1">
        <w:rPr>
          <w:rFonts w:ascii="Times New Roman" w:hAnsi="Times New Roman" w:cs="Times New Roman"/>
          <w:spacing w:val="-9"/>
          <w:sz w:val="28"/>
          <w:szCs w:val="28"/>
        </w:rPr>
        <w:t>11 и меньше - оценка «2» - неудовлетворительно</w:t>
      </w:r>
    </w:p>
    <w:p w:rsidR="00622014" w:rsidRPr="008B6CDE" w:rsidRDefault="00622014" w:rsidP="008B6CDE">
      <w:pPr>
        <w:shd w:val="clear" w:color="auto" w:fill="FFFFFF"/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B6C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Ведомость </w:t>
      </w:r>
      <w:r w:rsidR="008B6CDE" w:rsidRPr="008B6C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оценок.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1290"/>
        <w:gridCol w:w="1418"/>
        <w:gridCol w:w="1650"/>
        <w:gridCol w:w="1610"/>
        <w:gridCol w:w="1290"/>
      </w:tblGrid>
      <w:tr w:rsidR="00622014" w:rsidRPr="004A256D" w:rsidTr="00622014"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22014" w:rsidRPr="004A256D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студента</w:t>
            </w:r>
          </w:p>
        </w:tc>
        <w:tc>
          <w:tcPr>
            <w:tcW w:w="59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22014" w:rsidRPr="004A256D" w:rsidRDefault="00143820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Количество баллов </w:t>
            </w:r>
          </w:p>
        </w:tc>
        <w:tc>
          <w:tcPr>
            <w:tcW w:w="12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622014" w:rsidRPr="004A256D" w:rsidRDefault="00622014" w:rsidP="006220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5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Итоговая оценка:</w:t>
            </w:r>
          </w:p>
        </w:tc>
      </w:tr>
      <w:tr w:rsidR="008B6CDE" w:rsidRPr="004A256D" w:rsidTr="008B6CDE"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CDE" w:rsidRPr="004A256D" w:rsidRDefault="008B6CDE" w:rsidP="008B6CD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6CDE" w:rsidRPr="004A256D" w:rsidRDefault="008B6CDE" w:rsidP="008B6CDE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  <w:r w:rsidRPr="004A25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CDE" w:rsidRPr="004A256D" w:rsidRDefault="008B6CDE" w:rsidP="008B6CDE">
            <w:pPr>
              <w:spacing w:after="0" w:line="240" w:lineRule="auto"/>
              <w:ind w:left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  <w:r w:rsidRPr="004A25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6CDE" w:rsidRDefault="008B6CDE" w:rsidP="008B6CDE">
            <w:pPr>
              <w:spacing w:after="0" w:line="240" w:lineRule="auto"/>
            </w:pPr>
            <w:r w:rsidRPr="007E5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6CDE" w:rsidRDefault="008B6CDE" w:rsidP="008B6CDE">
            <w:pPr>
              <w:spacing w:after="0" w:line="240" w:lineRule="auto"/>
            </w:pPr>
            <w:r w:rsidRPr="007E5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6CDE" w:rsidRPr="004A256D" w:rsidRDefault="008B6CDE" w:rsidP="008B6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6CDE" w:rsidRPr="004A256D" w:rsidTr="008B6CDE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CDE" w:rsidRPr="004A256D" w:rsidRDefault="008B6CDE" w:rsidP="008B6CD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6CDE" w:rsidRPr="004A256D" w:rsidRDefault="008B6CDE" w:rsidP="00622014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CDE" w:rsidRPr="004A256D" w:rsidRDefault="008B6CDE" w:rsidP="00622014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6CDE" w:rsidRPr="004A256D" w:rsidRDefault="008B6CDE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6CDE" w:rsidRPr="004A256D" w:rsidRDefault="008B6CDE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6CDE" w:rsidRPr="004A256D" w:rsidRDefault="008B6CDE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6CDE" w:rsidRPr="004A256D" w:rsidTr="008B6CDE">
        <w:trPr>
          <w:trHeight w:val="312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CDE" w:rsidRPr="004A256D" w:rsidRDefault="008B6CDE" w:rsidP="00622014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6CDE" w:rsidRPr="004A256D" w:rsidRDefault="008B6CDE" w:rsidP="00622014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CDE" w:rsidRPr="004A256D" w:rsidRDefault="008B6CDE" w:rsidP="00622014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B6CDE" w:rsidRPr="004A256D" w:rsidRDefault="008B6CDE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B6CDE" w:rsidRPr="004A256D" w:rsidRDefault="008B6CDE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6CDE" w:rsidRPr="004A256D" w:rsidRDefault="008B6CDE" w:rsidP="0062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2014" w:rsidRDefault="00622014" w:rsidP="006220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CDE" w:rsidRPr="008B6CDE" w:rsidRDefault="008B6CDE" w:rsidP="008B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B6CDE" w:rsidRDefault="008B6CDE" w:rsidP="007713EF">
      <w:pPr>
        <w:pStyle w:val="ac"/>
        <w:jc w:val="center"/>
        <w:rPr>
          <w:szCs w:val="24"/>
        </w:rPr>
      </w:pPr>
      <w:r w:rsidRPr="008B6CDE">
        <w:rPr>
          <w:sz w:val="28"/>
          <w:szCs w:val="28"/>
        </w:rPr>
        <w:t xml:space="preserve">Ответы </w:t>
      </w:r>
      <w:r w:rsidRPr="008B6CDE">
        <w:rPr>
          <w:b w:val="0"/>
          <w:sz w:val="28"/>
          <w:szCs w:val="28"/>
        </w:rPr>
        <w:t>на  т</w:t>
      </w:r>
      <w:r w:rsidR="00143820" w:rsidRPr="008B6CDE">
        <w:rPr>
          <w:b w:val="0"/>
          <w:sz w:val="28"/>
          <w:szCs w:val="28"/>
        </w:rPr>
        <w:t>естовое задание для дифференцированного зачета</w:t>
      </w:r>
      <w:r w:rsidRPr="008B6CDE">
        <w:rPr>
          <w:b w:val="0"/>
          <w:sz w:val="28"/>
          <w:szCs w:val="28"/>
        </w:rPr>
        <w:t xml:space="preserve"> </w:t>
      </w:r>
      <w:r w:rsidR="00143820" w:rsidRPr="008B6CDE">
        <w:rPr>
          <w:b w:val="0"/>
          <w:sz w:val="28"/>
          <w:szCs w:val="28"/>
        </w:rPr>
        <w:t>по дисциплине  Защита растений</w:t>
      </w:r>
      <w:r w:rsidR="00143820" w:rsidRPr="008B6CDE">
        <w:rPr>
          <w:b w:val="0"/>
          <w:szCs w:val="24"/>
        </w:rPr>
        <w:t>.</w:t>
      </w:r>
    </w:p>
    <w:p w:rsidR="00143820" w:rsidRPr="008B6CDE" w:rsidRDefault="00143820" w:rsidP="008B6CDE">
      <w:pPr>
        <w:pStyle w:val="ac"/>
        <w:jc w:val="left"/>
        <w:rPr>
          <w:sz w:val="28"/>
          <w:szCs w:val="28"/>
        </w:rPr>
      </w:pPr>
      <w:r w:rsidRPr="00273E9F">
        <w:rPr>
          <w:i w:val="0"/>
          <w:szCs w:val="24"/>
        </w:rPr>
        <w:t xml:space="preserve"> </w:t>
      </w:r>
    </w:p>
    <w:p w:rsidR="00143820" w:rsidRPr="008B6CDE" w:rsidRDefault="00143820" w:rsidP="008B6CDE">
      <w:pPr>
        <w:pStyle w:val="ac"/>
        <w:jc w:val="left"/>
        <w:rPr>
          <w:i w:val="0"/>
          <w:sz w:val="28"/>
          <w:szCs w:val="28"/>
        </w:rPr>
      </w:pPr>
      <w:r w:rsidRPr="008B6CDE">
        <w:rPr>
          <w:i w:val="0"/>
          <w:sz w:val="28"/>
          <w:szCs w:val="28"/>
        </w:rPr>
        <w:t>1 вариант.</w:t>
      </w:r>
    </w:p>
    <w:p w:rsidR="00143820" w:rsidRPr="008B6CDE" w:rsidRDefault="00143820" w:rsidP="008B6CDE">
      <w:pPr>
        <w:spacing w:line="240" w:lineRule="auto"/>
        <w:jc w:val="center"/>
        <w:rPr>
          <w:b/>
          <w:sz w:val="28"/>
          <w:szCs w:val="28"/>
        </w:rPr>
      </w:pP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B6CDE" w:rsidRPr="003E3670">
        <w:rPr>
          <w:rFonts w:ascii="Times New Roman" w:hAnsi="Times New Roman" w:cs="Times New Roman"/>
          <w:spacing w:val="-9"/>
          <w:sz w:val="28"/>
          <w:szCs w:val="28"/>
        </w:rPr>
        <w:t>Выберите правильные ответы, чтобы получить полное определение.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518"/>
        <w:gridCol w:w="636"/>
        <w:gridCol w:w="517"/>
        <w:gridCol w:w="489"/>
        <w:gridCol w:w="489"/>
      </w:tblGrid>
      <w:tr w:rsidR="00143820" w:rsidRPr="008B6CDE" w:rsidTr="00785EF9"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51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3820" w:rsidRPr="008B6CDE" w:rsidTr="00785EF9"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51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4,7,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7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6CDE" w:rsidRDefault="008B6CDE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E3670">
        <w:rPr>
          <w:rFonts w:ascii="Times New Roman" w:hAnsi="Times New Roman" w:cs="Times New Roman"/>
          <w:sz w:val="28"/>
          <w:szCs w:val="28"/>
        </w:rPr>
        <w:t>Для вас дано описание проявления болезней. Прочитайте описание, ответьте на вопросы по каждой болезни отдельно:</w:t>
      </w:r>
    </w:p>
    <w:p w:rsidR="003E3670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2.1</w:t>
      </w:r>
      <w:r w:rsidRPr="008B6CDE">
        <w:rPr>
          <w:rFonts w:ascii="Times New Roman" w:hAnsi="Times New Roman" w:cs="Times New Roman"/>
          <w:sz w:val="28"/>
          <w:szCs w:val="28"/>
        </w:rPr>
        <w:t xml:space="preserve"> Инфекционное. Мокрая бактериальная гниль георгины - бактерии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2.2.</w:t>
      </w:r>
      <w:r w:rsidRPr="008B6CDE">
        <w:rPr>
          <w:rFonts w:ascii="Times New Roman" w:hAnsi="Times New Roman" w:cs="Times New Roman"/>
          <w:sz w:val="28"/>
          <w:szCs w:val="28"/>
        </w:rPr>
        <w:t xml:space="preserve"> Заболевание неинфекционное. Связано с избытком азота и недостатком фосфора и калия. Азот вызывает активный рост вегетативных органов в </w:t>
      </w:r>
      <w:r w:rsidRPr="008B6CDE">
        <w:rPr>
          <w:rFonts w:ascii="Times New Roman" w:hAnsi="Times New Roman" w:cs="Times New Roman"/>
          <w:sz w:val="28"/>
          <w:szCs w:val="28"/>
        </w:rPr>
        <w:lastRenderedPageBreak/>
        <w:t>ущерб цветению. Подкормка комплексным удобрением с содержанием азота, фосфора и калия позволила бы получить продолжительное и обильное цветение.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8B6CD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B6CDE">
        <w:rPr>
          <w:rFonts w:ascii="Times New Roman" w:hAnsi="Times New Roman" w:cs="Times New Roman"/>
          <w:b/>
          <w:spacing w:val="-11"/>
          <w:sz w:val="28"/>
          <w:szCs w:val="28"/>
        </w:rPr>
        <w:t>2.3.</w:t>
      </w:r>
      <w:r w:rsidRPr="008B6CDE">
        <w:rPr>
          <w:rFonts w:ascii="Times New Roman" w:hAnsi="Times New Roman" w:cs="Times New Roman"/>
          <w:spacing w:val="-11"/>
          <w:sz w:val="28"/>
          <w:szCs w:val="28"/>
        </w:rPr>
        <w:t xml:space="preserve"> Березовый трутовик</w:t>
      </w:r>
      <w:r w:rsidRPr="008B6CDE">
        <w:rPr>
          <w:rFonts w:ascii="Times New Roman" w:hAnsi="Times New Roman" w:cs="Times New Roman"/>
          <w:spacing w:val="-12"/>
          <w:sz w:val="28"/>
          <w:szCs w:val="28"/>
        </w:rPr>
        <w:t>.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E3670" w:rsidRPr="003E3670">
        <w:rPr>
          <w:rFonts w:ascii="Times New Roman" w:hAnsi="Times New Roman" w:cs="Times New Roman"/>
          <w:sz w:val="28"/>
          <w:szCs w:val="28"/>
        </w:rPr>
        <w:t>Назовите вредителей и  полезных насекомых: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1. Непарный шелкопряд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43820" w:rsidRPr="008B6CDE">
        <w:rPr>
          <w:rFonts w:ascii="Times New Roman" w:hAnsi="Times New Roman" w:cs="Times New Roman"/>
          <w:sz w:val="28"/>
          <w:szCs w:val="28"/>
        </w:rPr>
        <w:t>Белокрылка</w:t>
      </w:r>
      <w:proofErr w:type="spellEnd"/>
      <w:r w:rsidR="00143820" w:rsidRPr="008B6CDE">
        <w:rPr>
          <w:rFonts w:ascii="Times New Roman" w:hAnsi="Times New Roman" w:cs="Times New Roman"/>
          <w:sz w:val="28"/>
          <w:szCs w:val="28"/>
        </w:rPr>
        <w:t xml:space="preserve"> кленовая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143820" w:rsidRPr="008B6CDE">
        <w:rPr>
          <w:rFonts w:ascii="Times New Roman" w:hAnsi="Times New Roman" w:cs="Times New Roman"/>
          <w:sz w:val="28"/>
          <w:szCs w:val="28"/>
        </w:rPr>
        <w:t>Запятовидная</w:t>
      </w:r>
      <w:proofErr w:type="spellEnd"/>
      <w:r w:rsidR="00143820" w:rsidRPr="008B6CDE">
        <w:rPr>
          <w:rFonts w:ascii="Times New Roman" w:hAnsi="Times New Roman" w:cs="Times New Roman"/>
          <w:sz w:val="28"/>
          <w:szCs w:val="28"/>
        </w:rPr>
        <w:t xml:space="preserve"> щитовка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4.Жук хрущ майский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5. Жук долгоносик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6. Совка озимая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7.Черемуховая горностаевая моль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8. Златоглазка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9.Клещ земляничный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10.Тлевая (божья) коровка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4.</w:t>
      </w:r>
      <w:r w:rsidRPr="008B6C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Решите расчетное задание.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ответы:</w:t>
      </w: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  - 5,25г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4.2 – 0,1%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4.3</w:t>
      </w:r>
      <w:r w:rsidRPr="008B6CDE">
        <w:rPr>
          <w:rFonts w:ascii="Times New Roman" w:hAnsi="Times New Roman" w:cs="Times New Roman"/>
          <w:sz w:val="28"/>
          <w:szCs w:val="28"/>
        </w:rPr>
        <w:t xml:space="preserve"> – утром, в </w:t>
      </w:r>
      <w:proofErr w:type="spellStart"/>
      <w:r w:rsidRPr="008B6CDE">
        <w:rPr>
          <w:rFonts w:ascii="Times New Roman" w:hAnsi="Times New Roman" w:cs="Times New Roman"/>
          <w:sz w:val="28"/>
          <w:szCs w:val="28"/>
        </w:rPr>
        <w:t>безветреную</w:t>
      </w:r>
      <w:proofErr w:type="spellEnd"/>
      <w:r w:rsidRPr="008B6CDE">
        <w:rPr>
          <w:rFonts w:ascii="Times New Roman" w:hAnsi="Times New Roman" w:cs="Times New Roman"/>
          <w:sz w:val="28"/>
          <w:szCs w:val="28"/>
        </w:rPr>
        <w:t xml:space="preserve"> погоду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pStyle w:val="ac"/>
        <w:rPr>
          <w:b w:val="0"/>
          <w:i w:val="0"/>
          <w:sz w:val="28"/>
          <w:szCs w:val="28"/>
        </w:rPr>
      </w:pPr>
    </w:p>
    <w:p w:rsidR="00143820" w:rsidRPr="003E3670" w:rsidRDefault="00143820" w:rsidP="008B6CDE">
      <w:pPr>
        <w:pStyle w:val="ac"/>
        <w:jc w:val="left"/>
        <w:rPr>
          <w:i w:val="0"/>
          <w:sz w:val="28"/>
          <w:szCs w:val="28"/>
        </w:rPr>
      </w:pPr>
      <w:r w:rsidRPr="003E3670">
        <w:rPr>
          <w:i w:val="0"/>
          <w:sz w:val="28"/>
          <w:szCs w:val="28"/>
        </w:rPr>
        <w:t>2 вариант.</w:t>
      </w:r>
    </w:p>
    <w:p w:rsidR="00143820" w:rsidRPr="008B6CDE" w:rsidRDefault="00143820" w:rsidP="008B6CDE">
      <w:pPr>
        <w:pStyle w:val="ac"/>
        <w:jc w:val="left"/>
        <w:rPr>
          <w:i w:val="0"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1.</w:t>
      </w:r>
      <w:r w:rsidR="003E3670" w:rsidRPr="003E3670">
        <w:rPr>
          <w:rFonts w:ascii="Times New Roman" w:hAnsi="Times New Roman" w:cs="Times New Roman"/>
          <w:spacing w:val="-9"/>
          <w:sz w:val="28"/>
          <w:szCs w:val="28"/>
        </w:rPr>
        <w:t xml:space="preserve"> Выберите правильные ответы, чтобы получить полное определение.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518"/>
        <w:gridCol w:w="636"/>
        <w:gridCol w:w="519"/>
        <w:gridCol w:w="492"/>
        <w:gridCol w:w="492"/>
      </w:tblGrid>
      <w:tr w:rsidR="00143820" w:rsidRPr="008B6CDE" w:rsidTr="00785EF9"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51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3820" w:rsidRPr="008B6CDE" w:rsidTr="00785EF9"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51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4,5,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2.1.</w:t>
      </w:r>
      <w:r w:rsidRPr="008B6CDE">
        <w:rPr>
          <w:rFonts w:ascii="Times New Roman" w:hAnsi="Times New Roman" w:cs="Times New Roman"/>
          <w:sz w:val="28"/>
          <w:szCs w:val="28"/>
        </w:rPr>
        <w:t xml:space="preserve"> Инфекционное. </w:t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t>Черная бактериальная пятни</w:t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softHyphen/>
        <w:t>стость дельфиниума – бактерии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2.2</w:t>
      </w:r>
      <w:r w:rsidRPr="008B6CDE">
        <w:rPr>
          <w:rFonts w:ascii="Times New Roman" w:hAnsi="Times New Roman" w:cs="Times New Roman"/>
          <w:sz w:val="28"/>
          <w:szCs w:val="28"/>
        </w:rPr>
        <w:t xml:space="preserve">. </w:t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 Заболевание неинфекционное. Связано с недостатком освещенности. Астра  – светолюбивое растение, поэтому в тени вытягивается, полегает и поздно зацветает. Цветение в этом случае не бывает обильным и продолжительным.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6CDE">
        <w:rPr>
          <w:rFonts w:ascii="Times New Roman" w:hAnsi="Times New Roman" w:cs="Times New Roman"/>
          <w:b/>
          <w:bCs/>
          <w:iCs/>
          <w:sz w:val="28"/>
          <w:szCs w:val="28"/>
        </w:rPr>
        <w:t>2.3.</w:t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  Инфекционное. Гриб чага.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B6CD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 </w:t>
      </w:r>
      <w:r w:rsidR="003E3670" w:rsidRPr="003E3670">
        <w:rPr>
          <w:rFonts w:ascii="Times New Roman" w:hAnsi="Times New Roman" w:cs="Times New Roman"/>
          <w:sz w:val="28"/>
          <w:szCs w:val="28"/>
        </w:rPr>
        <w:t>Назовите вредителей и  полезных насекомых: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1. жук бронзовка,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2. паутинный клещ,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proofErr w:type="spellStart"/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>Трипс</w:t>
      </w:r>
      <w:proofErr w:type="spellEnd"/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, 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4. Голый слизень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5. Личинки жука щелкуна – проволочник,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6. Клоп черепашка,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7. Садовая виноградная улитка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8. Мышь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9. Куколка озимой совки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10. Галлы </w:t>
      </w:r>
      <w:proofErr w:type="spellStart"/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>яблоковидной</w:t>
      </w:r>
      <w:proofErr w:type="spellEnd"/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 орехотворки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4.</w:t>
      </w:r>
      <w:r w:rsidRPr="008B6C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Решите расчетное задание.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ответы:</w:t>
      </w: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  - 0,225мл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4.2 – 0,1%</w:t>
      </w:r>
    </w:p>
    <w:p w:rsidR="0014382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4.3 –</w:t>
      </w:r>
      <w:r w:rsidRPr="008B6CDE">
        <w:rPr>
          <w:rFonts w:ascii="Times New Roman" w:hAnsi="Times New Roman" w:cs="Times New Roman"/>
          <w:sz w:val="28"/>
          <w:szCs w:val="28"/>
        </w:rPr>
        <w:t xml:space="preserve"> утром, в </w:t>
      </w:r>
      <w:proofErr w:type="spellStart"/>
      <w:r w:rsidRPr="008B6CDE">
        <w:rPr>
          <w:rFonts w:ascii="Times New Roman" w:hAnsi="Times New Roman" w:cs="Times New Roman"/>
          <w:sz w:val="28"/>
          <w:szCs w:val="28"/>
        </w:rPr>
        <w:t>безветреную</w:t>
      </w:r>
      <w:proofErr w:type="spellEnd"/>
      <w:r w:rsidRPr="008B6CDE">
        <w:rPr>
          <w:rFonts w:ascii="Times New Roman" w:hAnsi="Times New Roman" w:cs="Times New Roman"/>
          <w:sz w:val="28"/>
          <w:szCs w:val="28"/>
        </w:rPr>
        <w:t xml:space="preserve"> погоду</w:t>
      </w:r>
    </w:p>
    <w:p w:rsidR="003E3670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367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pStyle w:val="ac"/>
        <w:rPr>
          <w:i w:val="0"/>
          <w:sz w:val="28"/>
          <w:szCs w:val="28"/>
        </w:rPr>
      </w:pPr>
      <w:r w:rsidRPr="008B6CDE">
        <w:rPr>
          <w:i w:val="0"/>
          <w:sz w:val="28"/>
          <w:szCs w:val="28"/>
        </w:rPr>
        <w:t>3 вариант.</w:t>
      </w:r>
    </w:p>
    <w:p w:rsidR="00143820" w:rsidRPr="008B6CDE" w:rsidRDefault="00143820" w:rsidP="008B6C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820" w:rsidRDefault="003E3670" w:rsidP="008B6CDE">
      <w:pPr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1. </w:t>
      </w:r>
      <w:r w:rsidRPr="003E3670">
        <w:rPr>
          <w:rFonts w:ascii="Times New Roman" w:hAnsi="Times New Roman" w:cs="Times New Roman"/>
          <w:spacing w:val="-9"/>
          <w:sz w:val="28"/>
          <w:szCs w:val="28"/>
        </w:rPr>
        <w:t>Выберите правильные ответы, чтобы получить полное определение.</w:t>
      </w:r>
    </w:p>
    <w:p w:rsidR="003E367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636"/>
        <w:gridCol w:w="486"/>
        <w:gridCol w:w="660"/>
        <w:gridCol w:w="489"/>
        <w:gridCol w:w="517"/>
      </w:tblGrid>
      <w:tr w:rsidR="00143820" w:rsidRPr="008B6CDE" w:rsidTr="00785EF9"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57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3820" w:rsidRPr="008B6CDE" w:rsidTr="00785EF9"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57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2,7,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9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2.1.</w:t>
      </w:r>
      <w:r w:rsidRPr="008B6CDE">
        <w:rPr>
          <w:rFonts w:ascii="Times New Roman" w:hAnsi="Times New Roman" w:cs="Times New Roman"/>
          <w:sz w:val="28"/>
          <w:szCs w:val="28"/>
        </w:rPr>
        <w:t xml:space="preserve"> Неинфекционное заболевание ствола бе</w:t>
      </w:r>
      <w:r w:rsidRPr="008B6CDE">
        <w:rPr>
          <w:rFonts w:ascii="Times New Roman" w:hAnsi="Times New Roman" w:cs="Times New Roman"/>
          <w:sz w:val="28"/>
          <w:szCs w:val="28"/>
        </w:rPr>
        <w:softHyphen/>
        <w:t xml:space="preserve">резы - кап. 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2.2.</w:t>
      </w:r>
      <w:r w:rsidRPr="008B6CDE">
        <w:rPr>
          <w:rFonts w:ascii="Times New Roman" w:hAnsi="Times New Roman" w:cs="Times New Roman"/>
          <w:sz w:val="28"/>
          <w:szCs w:val="28"/>
        </w:rPr>
        <w:t xml:space="preserve"> Инфекционное. Коричневая сердцевинная гниль гладиолуса – гриб.</w:t>
      </w:r>
    </w:p>
    <w:p w:rsidR="00143820" w:rsidRPr="008B6CDE" w:rsidRDefault="00143820" w:rsidP="008B6CDE">
      <w:pPr>
        <w:shd w:val="clear" w:color="auto" w:fill="FFFFFF"/>
        <w:spacing w:before="19" w:after="0" w:line="240" w:lineRule="auto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2.3.</w:t>
      </w:r>
      <w:r w:rsidRPr="008B6CDE">
        <w:rPr>
          <w:rFonts w:ascii="Times New Roman" w:hAnsi="Times New Roman" w:cs="Times New Roman"/>
          <w:sz w:val="28"/>
          <w:szCs w:val="28"/>
        </w:rPr>
        <w:t xml:space="preserve"> </w:t>
      </w:r>
      <w:r w:rsidRPr="008B6CDE">
        <w:rPr>
          <w:rFonts w:ascii="Times New Roman" w:hAnsi="Times New Roman" w:cs="Times New Roman"/>
          <w:bCs/>
          <w:iCs/>
          <w:spacing w:val="-2"/>
          <w:sz w:val="28"/>
          <w:szCs w:val="28"/>
        </w:rPr>
        <w:t>Мучнистая роса календулы</w:t>
      </w:r>
      <w:r w:rsidRPr="008B6CDE">
        <w:rPr>
          <w:rFonts w:ascii="Times New Roman" w:hAnsi="Times New Roman" w:cs="Times New Roman"/>
          <w:sz w:val="28"/>
          <w:szCs w:val="28"/>
        </w:rPr>
        <w:t xml:space="preserve">.  Возбудитель — гриб. 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E3670" w:rsidRPr="003E3670">
        <w:rPr>
          <w:rFonts w:ascii="Times New Roman" w:hAnsi="Times New Roman" w:cs="Times New Roman"/>
          <w:sz w:val="28"/>
          <w:szCs w:val="28"/>
        </w:rPr>
        <w:t>Назовите вредителей и  полезных насекомых: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1. Личинка божьей коровки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2. Пихтовый усач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3. Красный осиновый листоед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 xml:space="preserve">4.Галлы </w:t>
      </w:r>
      <w:proofErr w:type="gramStart"/>
      <w:r w:rsidR="00143820" w:rsidRPr="008B6CDE">
        <w:rPr>
          <w:rFonts w:ascii="Times New Roman" w:hAnsi="Times New Roman" w:cs="Times New Roman"/>
          <w:sz w:val="28"/>
          <w:szCs w:val="28"/>
        </w:rPr>
        <w:t>ольхового</w:t>
      </w:r>
      <w:proofErr w:type="gramEnd"/>
      <w:r w:rsidR="00143820" w:rsidRPr="008B6CDE">
        <w:rPr>
          <w:rFonts w:ascii="Times New Roman" w:hAnsi="Times New Roman" w:cs="Times New Roman"/>
          <w:sz w:val="28"/>
          <w:szCs w:val="28"/>
        </w:rPr>
        <w:t xml:space="preserve"> бородатого </w:t>
      </w:r>
      <w:proofErr w:type="spellStart"/>
      <w:r w:rsidR="00143820" w:rsidRPr="008B6CDE">
        <w:rPr>
          <w:rFonts w:ascii="Times New Roman" w:hAnsi="Times New Roman" w:cs="Times New Roman"/>
          <w:sz w:val="28"/>
          <w:szCs w:val="28"/>
        </w:rPr>
        <w:t>клещика</w:t>
      </w:r>
      <w:proofErr w:type="spellEnd"/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143820" w:rsidRPr="008B6CDE">
        <w:rPr>
          <w:rFonts w:ascii="Times New Roman" w:hAnsi="Times New Roman" w:cs="Times New Roman"/>
          <w:sz w:val="28"/>
          <w:szCs w:val="28"/>
        </w:rPr>
        <w:t>Хермес</w:t>
      </w:r>
      <w:proofErr w:type="spellEnd"/>
      <w:r w:rsidR="00143820" w:rsidRPr="008B6CDE">
        <w:rPr>
          <w:rFonts w:ascii="Times New Roman" w:hAnsi="Times New Roman" w:cs="Times New Roman"/>
          <w:sz w:val="28"/>
          <w:szCs w:val="28"/>
        </w:rPr>
        <w:t xml:space="preserve"> еловый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6. Тля  щитовка на лимоне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7.Червец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8. Клещ почковый смородиновый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9.Грызун крыса</w:t>
      </w:r>
    </w:p>
    <w:p w:rsidR="00143820" w:rsidRPr="008B6CDE" w:rsidRDefault="003E367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sz w:val="28"/>
          <w:szCs w:val="28"/>
        </w:rPr>
        <w:t>10. Жуки крестоцветные блошки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4.</w:t>
      </w:r>
      <w:r w:rsidRPr="008B6C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Решите расчетное задание.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ответы:</w:t>
      </w: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  - 130м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4.2 – 3,9кг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4.3 – 2,08кг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lastRenderedPageBreak/>
        <w:t>4.4. -1</w:t>
      </w:r>
      <w:r w:rsidRPr="008B6CDE">
        <w:rPr>
          <w:rFonts w:ascii="Times New Roman" w:hAnsi="Times New Roman" w:cs="Times New Roman"/>
          <w:sz w:val="28"/>
          <w:szCs w:val="28"/>
        </w:rPr>
        <w:t>%</w:t>
      </w:r>
    </w:p>
    <w:p w:rsidR="00143820" w:rsidRPr="008B6CDE" w:rsidRDefault="00143820" w:rsidP="008B6CDE">
      <w:pPr>
        <w:pStyle w:val="ac"/>
        <w:jc w:val="center"/>
        <w:rPr>
          <w:b w:val="0"/>
          <w:i w:val="0"/>
          <w:sz w:val="28"/>
          <w:szCs w:val="28"/>
        </w:rPr>
      </w:pPr>
    </w:p>
    <w:p w:rsidR="00143820" w:rsidRPr="008B6CDE" w:rsidRDefault="00143820" w:rsidP="008B6CDE">
      <w:pPr>
        <w:pStyle w:val="ac"/>
        <w:jc w:val="center"/>
        <w:rPr>
          <w:i w:val="0"/>
          <w:sz w:val="28"/>
          <w:szCs w:val="28"/>
        </w:rPr>
      </w:pPr>
    </w:p>
    <w:p w:rsidR="00143820" w:rsidRPr="008B6CDE" w:rsidRDefault="00143820" w:rsidP="008B6CDE">
      <w:pPr>
        <w:pStyle w:val="ac"/>
        <w:rPr>
          <w:i w:val="0"/>
          <w:sz w:val="28"/>
          <w:szCs w:val="28"/>
        </w:rPr>
      </w:pPr>
      <w:r w:rsidRPr="008B6CDE">
        <w:rPr>
          <w:i w:val="0"/>
          <w:sz w:val="28"/>
          <w:szCs w:val="28"/>
        </w:rPr>
        <w:t>4 вариант.</w:t>
      </w:r>
    </w:p>
    <w:p w:rsidR="00143820" w:rsidRPr="008B6CDE" w:rsidRDefault="003E3670" w:rsidP="008B6CDE">
      <w:pPr>
        <w:shd w:val="clear" w:color="auto" w:fill="FFFFFF"/>
        <w:spacing w:before="240" w:line="240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1. </w:t>
      </w:r>
      <w:r w:rsidRPr="003E3670">
        <w:rPr>
          <w:rFonts w:ascii="Times New Roman" w:hAnsi="Times New Roman" w:cs="Times New Roman"/>
          <w:spacing w:val="-9"/>
          <w:sz w:val="28"/>
          <w:szCs w:val="28"/>
        </w:rPr>
        <w:t>Выберите правильные ответы, чтобы получить полное определение.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636"/>
        <w:gridCol w:w="492"/>
        <w:gridCol w:w="425"/>
        <w:gridCol w:w="425"/>
        <w:gridCol w:w="426"/>
      </w:tblGrid>
      <w:tr w:rsidR="00143820" w:rsidRPr="008B6CDE" w:rsidTr="00785EF9">
        <w:trPr>
          <w:jc w:val="center"/>
        </w:trPr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57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3820" w:rsidRPr="008B6CDE" w:rsidTr="00785EF9">
        <w:trPr>
          <w:jc w:val="center"/>
        </w:trPr>
        <w:tc>
          <w:tcPr>
            <w:tcW w:w="103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57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3,6,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143820" w:rsidRPr="008B6CDE" w:rsidRDefault="00143820" w:rsidP="008B6CDE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E3670">
        <w:rPr>
          <w:rFonts w:ascii="Times New Roman" w:hAnsi="Times New Roman" w:cs="Times New Roman"/>
          <w:sz w:val="28"/>
          <w:szCs w:val="28"/>
        </w:rPr>
        <w:t>Прочитайте описание  проявления болезни. Ответьте на вопросы: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2.1.</w:t>
      </w:r>
      <w:r w:rsidRPr="008B6CDE">
        <w:rPr>
          <w:rFonts w:ascii="Times New Roman" w:hAnsi="Times New Roman" w:cs="Times New Roman"/>
          <w:sz w:val="28"/>
          <w:szCs w:val="28"/>
        </w:rPr>
        <w:t xml:space="preserve"> Инфекционное. </w:t>
      </w:r>
      <w:r w:rsidRPr="008B6CDE">
        <w:rPr>
          <w:rFonts w:ascii="Times New Roman" w:hAnsi="Times New Roman" w:cs="Times New Roman"/>
          <w:bCs/>
          <w:iCs/>
          <w:spacing w:val="-9"/>
          <w:sz w:val="28"/>
          <w:szCs w:val="28"/>
        </w:rPr>
        <w:t xml:space="preserve">Вирус </w:t>
      </w:r>
      <w:proofErr w:type="spellStart"/>
      <w:r w:rsidRPr="008B6CDE">
        <w:rPr>
          <w:rFonts w:ascii="Times New Roman" w:hAnsi="Times New Roman" w:cs="Times New Roman"/>
          <w:bCs/>
          <w:iCs/>
          <w:spacing w:val="-9"/>
          <w:sz w:val="28"/>
          <w:szCs w:val="28"/>
        </w:rPr>
        <w:t>аспермии</w:t>
      </w:r>
      <w:proofErr w:type="spellEnd"/>
      <w:r w:rsidRPr="008B6CDE">
        <w:rPr>
          <w:rFonts w:ascii="Times New Roman" w:hAnsi="Times New Roman" w:cs="Times New Roman"/>
          <w:bCs/>
          <w:iCs/>
          <w:spacing w:val="-9"/>
          <w:sz w:val="28"/>
          <w:szCs w:val="28"/>
        </w:rPr>
        <w:t xml:space="preserve"> томата на ге</w:t>
      </w:r>
      <w:r w:rsidRPr="008B6CDE">
        <w:rPr>
          <w:rFonts w:ascii="Times New Roman" w:hAnsi="Times New Roman" w:cs="Times New Roman"/>
          <w:bCs/>
          <w:iCs/>
          <w:spacing w:val="-9"/>
          <w:sz w:val="28"/>
          <w:szCs w:val="28"/>
        </w:rPr>
        <w:softHyphen/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t>оргине.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2.2.</w:t>
      </w:r>
      <w:r w:rsidRPr="008B6C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B6CDE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t>Кольцевая мозаика календулы</w:t>
      </w:r>
    </w:p>
    <w:p w:rsidR="00143820" w:rsidRPr="008B6CDE" w:rsidRDefault="00143820" w:rsidP="008B6C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b/>
          <w:bCs/>
          <w:iCs/>
          <w:sz w:val="28"/>
          <w:szCs w:val="28"/>
        </w:rPr>
        <w:t>2.3.</w:t>
      </w:r>
      <w:r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 Черная ножка астры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B6CDE"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Pr="003E3670">
        <w:rPr>
          <w:rFonts w:ascii="Times New Roman" w:hAnsi="Times New Roman" w:cs="Times New Roman"/>
          <w:bCs/>
          <w:iCs/>
          <w:sz w:val="28"/>
          <w:szCs w:val="28"/>
        </w:rPr>
        <w:t>Назовите вредителей и полезных насекомых:</w:t>
      </w:r>
      <w:r w:rsidRPr="008B6CD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1. Кокон горностаевой моли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2. Бабочка боярышница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3. Бабочка капустница 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4. Жук - </w:t>
      </w:r>
      <w:proofErr w:type="spellStart"/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>красотел</w:t>
      </w:r>
      <w:proofErr w:type="spellEnd"/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5.Трихограмма,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>6. Жужелица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7. Медведка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 xml:space="preserve">8. Морковная муха 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>9. Тля яблонная</w:t>
      </w:r>
    </w:p>
    <w:p w:rsidR="00143820" w:rsidRPr="008B6CDE" w:rsidRDefault="003E367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143820" w:rsidRPr="008B6CDE">
        <w:rPr>
          <w:rFonts w:ascii="Times New Roman" w:hAnsi="Times New Roman" w:cs="Times New Roman"/>
          <w:bCs/>
          <w:iCs/>
          <w:sz w:val="28"/>
          <w:szCs w:val="28"/>
        </w:rPr>
        <w:t>10. Золотистая нематода.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4.</w:t>
      </w:r>
      <w:r w:rsidRPr="008B6C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Решите расчётное задание.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ответы:</w:t>
      </w: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4.1  - 22,5г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4.2 – 0,5%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4.3 – биологический препарат, бактериальный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4.4. -</w:t>
      </w:r>
      <w:r w:rsidRPr="008B6CDE">
        <w:rPr>
          <w:rFonts w:ascii="Times New Roman" w:hAnsi="Times New Roman" w:cs="Times New Roman"/>
          <w:sz w:val="28"/>
          <w:szCs w:val="28"/>
        </w:rPr>
        <w:t xml:space="preserve">  никаких мер применять не надо, т.к. препарат  </w:t>
      </w:r>
      <w:r w:rsidRPr="008B6CDE">
        <w:rPr>
          <w:rFonts w:ascii="Times New Roman" w:hAnsi="Times New Roman" w:cs="Times New Roman"/>
          <w:sz w:val="28"/>
          <w:szCs w:val="28"/>
          <w:shd w:val="clear" w:color="auto" w:fill="FFFFFF"/>
        </w:rPr>
        <w:t>безвреден для растений, человека, теплокровных животных, птиц, пчел и других полезных насекомых.</w:t>
      </w: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43820" w:rsidRDefault="00143820" w:rsidP="008B6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670" w:rsidRDefault="003E3670" w:rsidP="008B6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670" w:rsidRDefault="003E3670" w:rsidP="008B6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3EF" w:rsidRDefault="007713EF" w:rsidP="008B6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3670" w:rsidRPr="008B6CDE" w:rsidRDefault="003E3670" w:rsidP="008B6C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lastRenderedPageBreak/>
        <w:t>Лист ответов.</w:t>
      </w:r>
    </w:p>
    <w:p w:rsidR="00143820" w:rsidRPr="008B6CDE" w:rsidRDefault="00143820" w:rsidP="008B6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6CDE">
        <w:rPr>
          <w:rFonts w:ascii="Times New Roman" w:hAnsi="Times New Roman" w:cs="Times New Roman"/>
          <w:sz w:val="28"/>
          <w:szCs w:val="28"/>
        </w:rPr>
        <w:t xml:space="preserve">Студент </w:t>
      </w:r>
      <w:proofErr w:type="spellStart"/>
      <w:r w:rsidRPr="008B6CDE">
        <w:rPr>
          <w:rFonts w:ascii="Times New Roman" w:hAnsi="Times New Roman" w:cs="Times New Roman"/>
          <w:sz w:val="28"/>
          <w:szCs w:val="28"/>
        </w:rPr>
        <w:t>_____________________группа</w:t>
      </w:r>
      <w:proofErr w:type="spellEnd"/>
      <w:r w:rsidRPr="008B6CDE">
        <w:rPr>
          <w:rFonts w:ascii="Times New Roman" w:hAnsi="Times New Roman" w:cs="Times New Roman"/>
          <w:sz w:val="28"/>
          <w:szCs w:val="28"/>
        </w:rPr>
        <w:t xml:space="preserve"> 309С</w:t>
      </w:r>
    </w:p>
    <w:p w:rsidR="00143820" w:rsidRPr="008B6CDE" w:rsidRDefault="00143820" w:rsidP="008B6C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8B6CDE">
        <w:rPr>
          <w:rFonts w:ascii="Times New Roman" w:hAnsi="Times New Roman" w:cs="Times New Roman"/>
          <w:b/>
          <w:spacing w:val="-9"/>
          <w:sz w:val="28"/>
          <w:szCs w:val="28"/>
        </w:rPr>
        <w:t>1. Выберите правильные ответы, чтобы получить полное определение.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1068"/>
        <w:gridCol w:w="992"/>
        <w:gridCol w:w="992"/>
        <w:gridCol w:w="992"/>
        <w:gridCol w:w="851"/>
      </w:tblGrid>
      <w:tr w:rsidR="00143820" w:rsidRPr="008B6CDE" w:rsidTr="003E3670">
        <w:tc>
          <w:tcPr>
            <w:tcW w:w="1167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106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43820" w:rsidRPr="008B6CDE" w:rsidTr="003E3670">
        <w:tc>
          <w:tcPr>
            <w:tcW w:w="1167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1068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820" w:rsidRPr="008B6CDE" w:rsidRDefault="00143820" w:rsidP="008B6CDE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2. Прочитайте описание  проявления болезни. Ответьте на вопросы: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2.1.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2.2.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>2.3.</w:t>
      </w:r>
      <w:r w:rsidRPr="008B6CDE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3. Назовите  вредителей и полезных насекомых</w:t>
      </w:r>
      <w:proofErr w:type="gramStart"/>
      <w:r w:rsidRPr="008B6CD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536"/>
      </w:tblGrid>
      <w:tr w:rsidR="00143820" w:rsidRPr="008B6CDE" w:rsidTr="00785EF9">
        <w:tc>
          <w:tcPr>
            <w:tcW w:w="4503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53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143820" w:rsidRPr="008B6CDE" w:rsidTr="00785EF9">
        <w:tc>
          <w:tcPr>
            <w:tcW w:w="4503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53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143820" w:rsidRPr="008B6CDE" w:rsidTr="00785EF9">
        <w:tc>
          <w:tcPr>
            <w:tcW w:w="4503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53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143820" w:rsidRPr="008B6CDE" w:rsidTr="00785EF9">
        <w:tc>
          <w:tcPr>
            <w:tcW w:w="4503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53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143820" w:rsidRPr="008B6CDE" w:rsidTr="00785EF9">
        <w:tc>
          <w:tcPr>
            <w:tcW w:w="4503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4536" w:type="dxa"/>
          </w:tcPr>
          <w:p w:rsidR="00143820" w:rsidRPr="008B6CDE" w:rsidRDefault="00143820" w:rsidP="008B6C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CDE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</w:tr>
    </w:tbl>
    <w:p w:rsidR="00143820" w:rsidRPr="008B6CDE" w:rsidRDefault="00143820" w:rsidP="008B6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sz w:val="28"/>
          <w:szCs w:val="28"/>
        </w:rPr>
        <w:t>4.</w:t>
      </w:r>
      <w:r w:rsidRPr="008B6C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Решите расчетное задание.</w:t>
      </w:r>
    </w:p>
    <w:p w:rsidR="00143820" w:rsidRPr="008B6CDE" w:rsidRDefault="00143820" w:rsidP="008B6CD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8B6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ответы:</w:t>
      </w:r>
      <w:r w:rsidRPr="008B6C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4.1  -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4.2 – </w:t>
      </w:r>
    </w:p>
    <w:p w:rsidR="00143820" w:rsidRPr="003E3670" w:rsidRDefault="00143820" w:rsidP="008B6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 xml:space="preserve">4.3 – </w:t>
      </w:r>
    </w:p>
    <w:p w:rsidR="003E3670" w:rsidRPr="003E3670" w:rsidRDefault="00143820" w:rsidP="003E3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670">
        <w:rPr>
          <w:rFonts w:ascii="Times New Roman" w:hAnsi="Times New Roman" w:cs="Times New Roman"/>
          <w:sz w:val="28"/>
          <w:szCs w:val="28"/>
        </w:rPr>
        <w:t xml:space="preserve">4.4. -  </w:t>
      </w:r>
    </w:p>
    <w:sectPr w:rsidR="003E3670" w:rsidRPr="003E3670" w:rsidSect="00622014">
      <w:footerReference w:type="default" r:id="rId7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410" w:rsidRDefault="00932410" w:rsidP="00622014">
      <w:pPr>
        <w:spacing w:after="0" w:line="240" w:lineRule="auto"/>
      </w:pPr>
      <w:r>
        <w:separator/>
      </w:r>
    </w:p>
  </w:endnote>
  <w:endnote w:type="continuationSeparator" w:id="0">
    <w:p w:rsidR="00932410" w:rsidRDefault="00932410" w:rsidP="00622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50924"/>
      <w:docPartObj>
        <w:docPartGallery w:val="Page Numbers (Bottom of Page)"/>
        <w:docPartUnique/>
      </w:docPartObj>
    </w:sdtPr>
    <w:sdtContent>
      <w:p w:rsidR="00622014" w:rsidRDefault="005B7C13">
        <w:pPr>
          <w:pStyle w:val="aa"/>
          <w:jc w:val="right"/>
        </w:pPr>
        <w:fldSimple w:instr=" PAGE   \* MERGEFORMAT ">
          <w:r w:rsidR="007B1296">
            <w:rPr>
              <w:noProof/>
            </w:rPr>
            <w:t>4</w:t>
          </w:r>
        </w:fldSimple>
      </w:p>
    </w:sdtContent>
  </w:sdt>
  <w:p w:rsidR="00622014" w:rsidRDefault="0062201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410" w:rsidRDefault="00932410" w:rsidP="00622014">
      <w:pPr>
        <w:spacing w:after="0" w:line="240" w:lineRule="auto"/>
      </w:pPr>
      <w:r>
        <w:separator/>
      </w:r>
    </w:p>
  </w:footnote>
  <w:footnote w:type="continuationSeparator" w:id="0">
    <w:p w:rsidR="00932410" w:rsidRDefault="00932410" w:rsidP="00622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240"/>
    <w:multiLevelType w:val="multilevel"/>
    <w:tmpl w:val="8A9888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43ACD"/>
    <w:multiLevelType w:val="hybridMultilevel"/>
    <w:tmpl w:val="D1C03B96"/>
    <w:lvl w:ilvl="0" w:tplc="99B68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11122"/>
    <w:multiLevelType w:val="multilevel"/>
    <w:tmpl w:val="F21471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D66A08"/>
    <w:multiLevelType w:val="multilevel"/>
    <w:tmpl w:val="FEA8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F2A59"/>
    <w:multiLevelType w:val="hybridMultilevel"/>
    <w:tmpl w:val="D34A5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337E8"/>
    <w:multiLevelType w:val="multilevel"/>
    <w:tmpl w:val="F6F6B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4C49B4"/>
    <w:multiLevelType w:val="hybridMultilevel"/>
    <w:tmpl w:val="9B30E740"/>
    <w:lvl w:ilvl="0" w:tplc="BA2E257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8526A"/>
    <w:multiLevelType w:val="multilevel"/>
    <w:tmpl w:val="F4260F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F2BDF"/>
    <w:multiLevelType w:val="multilevel"/>
    <w:tmpl w:val="920ECC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397F15"/>
    <w:multiLevelType w:val="hybridMultilevel"/>
    <w:tmpl w:val="1310C074"/>
    <w:lvl w:ilvl="0" w:tplc="52B2E6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F3B98"/>
    <w:multiLevelType w:val="multilevel"/>
    <w:tmpl w:val="D1B4A3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7773AC"/>
    <w:multiLevelType w:val="hybridMultilevel"/>
    <w:tmpl w:val="1310C074"/>
    <w:lvl w:ilvl="0" w:tplc="52B2E6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93F72"/>
    <w:multiLevelType w:val="hybridMultilevel"/>
    <w:tmpl w:val="77961ACA"/>
    <w:lvl w:ilvl="0" w:tplc="0CE28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FB72C1"/>
    <w:multiLevelType w:val="multilevel"/>
    <w:tmpl w:val="2CF8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EB3B1E"/>
    <w:multiLevelType w:val="hybridMultilevel"/>
    <w:tmpl w:val="9B30E740"/>
    <w:lvl w:ilvl="0" w:tplc="BA2E257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007B5"/>
    <w:multiLevelType w:val="hybridMultilevel"/>
    <w:tmpl w:val="47F05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40D17"/>
    <w:multiLevelType w:val="hybridMultilevel"/>
    <w:tmpl w:val="AAF8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8462B"/>
    <w:multiLevelType w:val="hybridMultilevel"/>
    <w:tmpl w:val="1310C074"/>
    <w:lvl w:ilvl="0" w:tplc="52B2E6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64B9B"/>
    <w:multiLevelType w:val="hybridMultilevel"/>
    <w:tmpl w:val="0518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8D3876"/>
    <w:multiLevelType w:val="multilevel"/>
    <w:tmpl w:val="692882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891B1C"/>
    <w:multiLevelType w:val="hybridMultilevel"/>
    <w:tmpl w:val="1310C074"/>
    <w:lvl w:ilvl="0" w:tplc="52B2E6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1E2207"/>
    <w:multiLevelType w:val="multilevel"/>
    <w:tmpl w:val="2F7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014764"/>
    <w:multiLevelType w:val="multilevel"/>
    <w:tmpl w:val="25FA6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EA45FF"/>
    <w:multiLevelType w:val="hybridMultilevel"/>
    <w:tmpl w:val="9B30E740"/>
    <w:lvl w:ilvl="0" w:tplc="BA2E257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ED6F8B"/>
    <w:multiLevelType w:val="multilevel"/>
    <w:tmpl w:val="FBF2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775679"/>
    <w:multiLevelType w:val="hybridMultilevel"/>
    <w:tmpl w:val="EE7A4DA0"/>
    <w:lvl w:ilvl="0" w:tplc="00F862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E571A"/>
    <w:multiLevelType w:val="multilevel"/>
    <w:tmpl w:val="952AC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E5555D"/>
    <w:multiLevelType w:val="multilevel"/>
    <w:tmpl w:val="0FDA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2C4B7D"/>
    <w:multiLevelType w:val="hybridMultilevel"/>
    <w:tmpl w:val="AD68193E"/>
    <w:lvl w:ilvl="0" w:tplc="0AC46B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332701"/>
    <w:multiLevelType w:val="hybridMultilevel"/>
    <w:tmpl w:val="AAF893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C85B1D"/>
    <w:multiLevelType w:val="hybridMultilevel"/>
    <w:tmpl w:val="1310C074"/>
    <w:lvl w:ilvl="0" w:tplc="52B2E6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535216"/>
    <w:multiLevelType w:val="multilevel"/>
    <w:tmpl w:val="CC648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4378F8"/>
    <w:multiLevelType w:val="hybridMultilevel"/>
    <w:tmpl w:val="47F05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637939"/>
    <w:multiLevelType w:val="multilevel"/>
    <w:tmpl w:val="C7F6C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E9086A"/>
    <w:multiLevelType w:val="hybridMultilevel"/>
    <w:tmpl w:val="AAF8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325BA3"/>
    <w:multiLevelType w:val="multilevel"/>
    <w:tmpl w:val="6972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52C75"/>
    <w:multiLevelType w:val="hybridMultilevel"/>
    <w:tmpl w:val="1310C074"/>
    <w:lvl w:ilvl="0" w:tplc="52B2E6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6"/>
  </w:num>
  <w:num w:numId="5">
    <w:abstractNumId w:val="31"/>
  </w:num>
  <w:num w:numId="6">
    <w:abstractNumId w:val="19"/>
  </w:num>
  <w:num w:numId="7">
    <w:abstractNumId w:val="35"/>
  </w:num>
  <w:num w:numId="8">
    <w:abstractNumId w:val="13"/>
  </w:num>
  <w:num w:numId="9">
    <w:abstractNumId w:val="33"/>
  </w:num>
  <w:num w:numId="10">
    <w:abstractNumId w:val="10"/>
  </w:num>
  <w:num w:numId="11">
    <w:abstractNumId w:val="22"/>
  </w:num>
  <w:num w:numId="12">
    <w:abstractNumId w:val="27"/>
  </w:num>
  <w:num w:numId="13">
    <w:abstractNumId w:val="21"/>
  </w:num>
  <w:num w:numId="14">
    <w:abstractNumId w:val="3"/>
  </w:num>
  <w:num w:numId="15">
    <w:abstractNumId w:val="0"/>
  </w:num>
  <w:num w:numId="16">
    <w:abstractNumId w:val="24"/>
  </w:num>
  <w:num w:numId="17">
    <w:abstractNumId w:val="2"/>
  </w:num>
  <w:num w:numId="18">
    <w:abstractNumId w:val="1"/>
  </w:num>
  <w:num w:numId="19">
    <w:abstractNumId w:val="14"/>
  </w:num>
  <w:num w:numId="20">
    <w:abstractNumId w:val="6"/>
  </w:num>
  <w:num w:numId="21">
    <w:abstractNumId w:val="23"/>
  </w:num>
  <w:num w:numId="22">
    <w:abstractNumId w:val="16"/>
  </w:num>
  <w:num w:numId="23">
    <w:abstractNumId w:val="34"/>
  </w:num>
  <w:num w:numId="24">
    <w:abstractNumId w:val="18"/>
  </w:num>
  <w:num w:numId="25">
    <w:abstractNumId w:val="29"/>
  </w:num>
  <w:num w:numId="26">
    <w:abstractNumId w:val="20"/>
  </w:num>
  <w:num w:numId="27">
    <w:abstractNumId w:val="9"/>
  </w:num>
  <w:num w:numId="28">
    <w:abstractNumId w:val="11"/>
  </w:num>
  <w:num w:numId="29">
    <w:abstractNumId w:val="25"/>
  </w:num>
  <w:num w:numId="30">
    <w:abstractNumId w:val="28"/>
  </w:num>
  <w:num w:numId="31">
    <w:abstractNumId w:val="36"/>
  </w:num>
  <w:num w:numId="32">
    <w:abstractNumId w:val="4"/>
  </w:num>
  <w:num w:numId="33">
    <w:abstractNumId w:val="30"/>
  </w:num>
  <w:num w:numId="34">
    <w:abstractNumId w:val="15"/>
  </w:num>
  <w:num w:numId="35">
    <w:abstractNumId w:val="32"/>
  </w:num>
  <w:num w:numId="36">
    <w:abstractNumId w:val="12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D2A"/>
    <w:rsid w:val="00006BCF"/>
    <w:rsid w:val="00014705"/>
    <w:rsid w:val="00030391"/>
    <w:rsid w:val="000770B8"/>
    <w:rsid w:val="00097D67"/>
    <w:rsid w:val="000B05C6"/>
    <w:rsid w:val="000E4F1A"/>
    <w:rsid w:val="00113595"/>
    <w:rsid w:val="00117B5D"/>
    <w:rsid w:val="00143820"/>
    <w:rsid w:val="00153ED3"/>
    <w:rsid w:val="0018549A"/>
    <w:rsid w:val="001E09A1"/>
    <w:rsid w:val="002B31A2"/>
    <w:rsid w:val="002C1FBA"/>
    <w:rsid w:val="003A1517"/>
    <w:rsid w:val="003E3670"/>
    <w:rsid w:val="00442166"/>
    <w:rsid w:val="00491B2D"/>
    <w:rsid w:val="00505084"/>
    <w:rsid w:val="005B7C13"/>
    <w:rsid w:val="005D41FA"/>
    <w:rsid w:val="00604987"/>
    <w:rsid w:val="00622014"/>
    <w:rsid w:val="00637978"/>
    <w:rsid w:val="006735AB"/>
    <w:rsid w:val="006A0E91"/>
    <w:rsid w:val="006A156C"/>
    <w:rsid w:val="006A57B1"/>
    <w:rsid w:val="006D1525"/>
    <w:rsid w:val="006D2E2D"/>
    <w:rsid w:val="006E46E4"/>
    <w:rsid w:val="006F4D2A"/>
    <w:rsid w:val="00707EF8"/>
    <w:rsid w:val="0076487E"/>
    <w:rsid w:val="007713EF"/>
    <w:rsid w:val="007B1296"/>
    <w:rsid w:val="007C40F4"/>
    <w:rsid w:val="007D74B7"/>
    <w:rsid w:val="008017F0"/>
    <w:rsid w:val="00805011"/>
    <w:rsid w:val="008116F3"/>
    <w:rsid w:val="0082258D"/>
    <w:rsid w:val="00847041"/>
    <w:rsid w:val="008716F6"/>
    <w:rsid w:val="008B6CDE"/>
    <w:rsid w:val="008E71A9"/>
    <w:rsid w:val="008F5BA9"/>
    <w:rsid w:val="00915FAC"/>
    <w:rsid w:val="00932410"/>
    <w:rsid w:val="0095640A"/>
    <w:rsid w:val="009B4D10"/>
    <w:rsid w:val="009E671E"/>
    <w:rsid w:val="00A0328B"/>
    <w:rsid w:val="00A76FFB"/>
    <w:rsid w:val="00A868BD"/>
    <w:rsid w:val="00AA187E"/>
    <w:rsid w:val="00B34AE9"/>
    <w:rsid w:val="00B70690"/>
    <w:rsid w:val="00B72755"/>
    <w:rsid w:val="00BC333A"/>
    <w:rsid w:val="00C02C65"/>
    <w:rsid w:val="00C05A26"/>
    <w:rsid w:val="00C245F6"/>
    <w:rsid w:val="00C92907"/>
    <w:rsid w:val="00CA130F"/>
    <w:rsid w:val="00CB7691"/>
    <w:rsid w:val="00CE236A"/>
    <w:rsid w:val="00D21CE8"/>
    <w:rsid w:val="00D24AC6"/>
    <w:rsid w:val="00D36DFA"/>
    <w:rsid w:val="00D4419C"/>
    <w:rsid w:val="00D94C67"/>
    <w:rsid w:val="00DB0847"/>
    <w:rsid w:val="00DB439E"/>
    <w:rsid w:val="00DD086E"/>
    <w:rsid w:val="00E24E6F"/>
    <w:rsid w:val="00E33B8A"/>
    <w:rsid w:val="00E7613E"/>
    <w:rsid w:val="00E84F2D"/>
    <w:rsid w:val="00F70ACE"/>
    <w:rsid w:val="00FB12FA"/>
    <w:rsid w:val="00FB3A4D"/>
    <w:rsid w:val="00FF2D94"/>
    <w:rsid w:val="00FF3D10"/>
    <w:rsid w:val="00FF49BA"/>
    <w:rsid w:val="00FF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71E"/>
  </w:style>
  <w:style w:type="paragraph" w:customStyle="1" w:styleId="p1">
    <w:name w:val="p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C1FBA"/>
  </w:style>
  <w:style w:type="character" w:customStyle="1" w:styleId="s2">
    <w:name w:val="s2"/>
    <w:basedOn w:val="a0"/>
    <w:rsid w:val="002C1FBA"/>
  </w:style>
  <w:style w:type="paragraph" w:customStyle="1" w:styleId="p6">
    <w:name w:val="p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2C1FBA"/>
  </w:style>
  <w:style w:type="paragraph" w:customStyle="1" w:styleId="p9">
    <w:name w:val="p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C1FB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C1FBA"/>
    <w:rPr>
      <w:color w:val="800080"/>
      <w:u w:val="single"/>
    </w:rPr>
  </w:style>
  <w:style w:type="character" w:customStyle="1" w:styleId="s4">
    <w:name w:val="s4"/>
    <w:basedOn w:val="a0"/>
    <w:rsid w:val="002C1FBA"/>
  </w:style>
  <w:style w:type="character" w:customStyle="1" w:styleId="s5">
    <w:name w:val="s5"/>
    <w:basedOn w:val="a0"/>
    <w:rsid w:val="002C1FBA"/>
  </w:style>
  <w:style w:type="paragraph" w:customStyle="1" w:styleId="p10">
    <w:name w:val="p1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2C1FBA"/>
  </w:style>
  <w:style w:type="character" w:customStyle="1" w:styleId="s7">
    <w:name w:val="s7"/>
    <w:basedOn w:val="a0"/>
    <w:rsid w:val="002C1FBA"/>
  </w:style>
  <w:style w:type="paragraph" w:customStyle="1" w:styleId="p13">
    <w:name w:val="p1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C1FBA"/>
  </w:style>
  <w:style w:type="paragraph" w:customStyle="1" w:styleId="p14">
    <w:name w:val="p1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2C1FBA"/>
  </w:style>
  <w:style w:type="paragraph" w:customStyle="1" w:styleId="p18">
    <w:name w:val="p1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2C1FBA"/>
  </w:style>
  <w:style w:type="paragraph" w:customStyle="1" w:styleId="p20">
    <w:name w:val="p2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2C1FBA"/>
  </w:style>
  <w:style w:type="paragraph" w:customStyle="1" w:styleId="p23">
    <w:name w:val="p2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2C1FBA"/>
  </w:style>
  <w:style w:type="paragraph" w:customStyle="1" w:styleId="p24">
    <w:name w:val="p2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2C1FBA"/>
  </w:style>
  <w:style w:type="paragraph" w:customStyle="1" w:styleId="p28">
    <w:name w:val="p2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2C1FBA"/>
  </w:style>
  <w:style w:type="paragraph" w:customStyle="1" w:styleId="p35">
    <w:name w:val="p3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2C1FBA"/>
  </w:style>
  <w:style w:type="character" w:customStyle="1" w:styleId="s16">
    <w:name w:val="s16"/>
    <w:basedOn w:val="a0"/>
    <w:rsid w:val="002C1FBA"/>
  </w:style>
  <w:style w:type="paragraph" w:customStyle="1" w:styleId="p36">
    <w:name w:val="p3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2C1FBA"/>
  </w:style>
  <w:style w:type="paragraph" w:customStyle="1" w:styleId="p41">
    <w:name w:val="p4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2C1FBA"/>
  </w:style>
  <w:style w:type="paragraph" w:customStyle="1" w:styleId="p56">
    <w:name w:val="p5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2C1FBA"/>
  </w:style>
  <w:style w:type="paragraph" w:customStyle="1" w:styleId="p58">
    <w:name w:val="p5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2C1FBA"/>
  </w:style>
  <w:style w:type="paragraph" w:customStyle="1" w:styleId="p64">
    <w:name w:val="p6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">
    <w:name w:val="p6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9">
    <w:name w:val="p6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2C1FBA"/>
  </w:style>
  <w:style w:type="paragraph" w:customStyle="1" w:styleId="p76">
    <w:name w:val="p7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7">
    <w:name w:val="p7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2C1FBA"/>
  </w:style>
  <w:style w:type="character" w:customStyle="1" w:styleId="s23">
    <w:name w:val="s23"/>
    <w:basedOn w:val="a0"/>
    <w:rsid w:val="002C1FBA"/>
  </w:style>
  <w:style w:type="paragraph" w:customStyle="1" w:styleId="p78">
    <w:name w:val="p7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9">
    <w:name w:val="p7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">
    <w:name w:val="p8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3">
    <w:name w:val="p8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4">
    <w:name w:val="p8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5">
    <w:name w:val="p8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6">
    <w:name w:val="p8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8">
    <w:name w:val="p8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0">
    <w:name w:val="p9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2">
    <w:name w:val="p9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24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34AE9"/>
    <w:pPr>
      <w:ind w:left="720"/>
      <w:contextualSpacing/>
    </w:pPr>
  </w:style>
  <w:style w:type="paragraph" w:customStyle="1" w:styleId="Style31">
    <w:name w:val="Style31"/>
    <w:basedOn w:val="a"/>
    <w:rsid w:val="0003039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0303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030391"/>
    <w:rPr>
      <w:rFonts w:ascii="Times New Roman" w:hAnsi="Times New Roman" w:cs="Times New Roman"/>
      <w:sz w:val="22"/>
      <w:szCs w:val="22"/>
    </w:rPr>
  </w:style>
  <w:style w:type="paragraph" w:customStyle="1" w:styleId="1">
    <w:name w:val="Без интервала1"/>
    <w:rsid w:val="00030391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622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22014"/>
  </w:style>
  <w:style w:type="paragraph" w:styleId="aa">
    <w:name w:val="footer"/>
    <w:basedOn w:val="a"/>
    <w:link w:val="ab"/>
    <w:uiPriority w:val="99"/>
    <w:unhideWhenUsed/>
    <w:rsid w:val="00622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2014"/>
  </w:style>
  <w:style w:type="paragraph" w:styleId="ac">
    <w:name w:val="Body Text"/>
    <w:basedOn w:val="a"/>
    <w:link w:val="ad"/>
    <w:rsid w:val="00442166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44216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4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2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71E"/>
  </w:style>
  <w:style w:type="paragraph" w:customStyle="1" w:styleId="p1">
    <w:name w:val="p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C1FBA"/>
  </w:style>
  <w:style w:type="character" w:customStyle="1" w:styleId="s2">
    <w:name w:val="s2"/>
    <w:basedOn w:val="a0"/>
    <w:rsid w:val="002C1FBA"/>
  </w:style>
  <w:style w:type="paragraph" w:customStyle="1" w:styleId="p6">
    <w:name w:val="p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2C1FBA"/>
  </w:style>
  <w:style w:type="paragraph" w:customStyle="1" w:styleId="p9">
    <w:name w:val="p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C1FB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C1FBA"/>
    <w:rPr>
      <w:color w:val="800080"/>
      <w:u w:val="single"/>
    </w:rPr>
  </w:style>
  <w:style w:type="character" w:customStyle="1" w:styleId="s4">
    <w:name w:val="s4"/>
    <w:basedOn w:val="a0"/>
    <w:rsid w:val="002C1FBA"/>
  </w:style>
  <w:style w:type="character" w:customStyle="1" w:styleId="s5">
    <w:name w:val="s5"/>
    <w:basedOn w:val="a0"/>
    <w:rsid w:val="002C1FBA"/>
  </w:style>
  <w:style w:type="paragraph" w:customStyle="1" w:styleId="p10">
    <w:name w:val="p1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2C1FBA"/>
  </w:style>
  <w:style w:type="character" w:customStyle="1" w:styleId="s7">
    <w:name w:val="s7"/>
    <w:basedOn w:val="a0"/>
    <w:rsid w:val="002C1FBA"/>
  </w:style>
  <w:style w:type="paragraph" w:customStyle="1" w:styleId="p13">
    <w:name w:val="p1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C1FBA"/>
  </w:style>
  <w:style w:type="paragraph" w:customStyle="1" w:styleId="p14">
    <w:name w:val="p1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2C1FBA"/>
  </w:style>
  <w:style w:type="paragraph" w:customStyle="1" w:styleId="p18">
    <w:name w:val="p1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2C1FBA"/>
  </w:style>
  <w:style w:type="paragraph" w:customStyle="1" w:styleId="p20">
    <w:name w:val="p2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2C1FBA"/>
  </w:style>
  <w:style w:type="paragraph" w:customStyle="1" w:styleId="p23">
    <w:name w:val="p2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2C1FBA"/>
  </w:style>
  <w:style w:type="paragraph" w:customStyle="1" w:styleId="p24">
    <w:name w:val="p2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2C1FBA"/>
  </w:style>
  <w:style w:type="paragraph" w:customStyle="1" w:styleId="p28">
    <w:name w:val="p2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2C1FBA"/>
  </w:style>
  <w:style w:type="paragraph" w:customStyle="1" w:styleId="p35">
    <w:name w:val="p3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2C1FBA"/>
  </w:style>
  <w:style w:type="character" w:customStyle="1" w:styleId="s16">
    <w:name w:val="s16"/>
    <w:basedOn w:val="a0"/>
    <w:rsid w:val="002C1FBA"/>
  </w:style>
  <w:style w:type="paragraph" w:customStyle="1" w:styleId="p36">
    <w:name w:val="p3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2C1FBA"/>
  </w:style>
  <w:style w:type="paragraph" w:customStyle="1" w:styleId="p41">
    <w:name w:val="p4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2C1FBA"/>
  </w:style>
  <w:style w:type="paragraph" w:customStyle="1" w:styleId="p56">
    <w:name w:val="p5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2C1FBA"/>
  </w:style>
  <w:style w:type="paragraph" w:customStyle="1" w:styleId="p58">
    <w:name w:val="p5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2C1FBA"/>
  </w:style>
  <w:style w:type="paragraph" w:customStyle="1" w:styleId="p64">
    <w:name w:val="p6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">
    <w:name w:val="p6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9">
    <w:name w:val="p6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2C1FBA"/>
  </w:style>
  <w:style w:type="paragraph" w:customStyle="1" w:styleId="p76">
    <w:name w:val="p7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7">
    <w:name w:val="p7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2C1FBA"/>
  </w:style>
  <w:style w:type="character" w:customStyle="1" w:styleId="s23">
    <w:name w:val="s23"/>
    <w:basedOn w:val="a0"/>
    <w:rsid w:val="002C1FBA"/>
  </w:style>
  <w:style w:type="paragraph" w:customStyle="1" w:styleId="p78">
    <w:name w:val="p7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9">
    <w:name w:val="p7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">
    <w:name w:val="p8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3">
    <w:name w:val="p8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4">
    <w:name w:val="p8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5">
    <w:name w:val="p85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6">
    <w:name w:val="p86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8">
    <w:name w:val="p88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0">
    <w:name w:val="p90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2">
    <w:name w:val="p92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2C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2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08667">
          <w:marLeft w:val="1701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0503">
          <w:marLeft w:val="992"/>
          <w:marRight w:val="926"/>
          <w:marTop w:val="708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botanichka.ru/wp-content/uploads/2009/11/Aleyrodidae01.jpg" TargetMode="External"/><Relationship Id="rId18" Type="http://schemas.openxmlformats.org/officeDocument/2006/relationships/image" Target="https://upload.wikimedia.org/wikipedia/commons/thumb/d/d5/Kaldari_Ceutorhynchus_americanus_01.jpg/240px-Kaldari_Ceutorhynchus_americanus_01.jpg" TargetMode="External"/><Relationship Id="rId26" Type="http://schemas.openxmlformats.org/officeDocument/2006/relationships/image" Target="media/image14.jpeg"/><Relationship Id="rId39" Type="http://schemas.openxmlformats.org/officeDocument/2006/relationships/image" Target="http://ru.convdocs.org/pars_docs/refs/301/300164/300164_html_79fb85ca.pn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http://www.proyectopaisaje.cl/Images/Cfoto2G.jpg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2.jpeg"/><Relationship Id="rId68" Type="http://schemas.openxmlformats.org/officeDocument/2006/relationships/image" Target="media/image45.jpeg"/><Relationship Id="rId76" Type="http://schemas.microsoft.com/office/2007/relationships/stylesWithEffects" Target="stylesWithEffects.xml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https://upload.wikimedia.org/wikipedia/commons/thumb/9/96/Feldmaik%C3%A4fer_%28Melolontha_melolontha%29_w_3.jpg/265px-Feldmaik%C3%A4fer_%28Melolontha_melolontha%29_w_3.jpg" TargetMode="External"/><Relationship Id="rId29" Type="http://schemas.openxmlformats.org/officeDocument/2006/relationships/image" Target="media/image17.jpeg"/><Relationship Id="rId11" Type="http://schemas.openxmlformats.org/officeDocument/2006/relationships/image" Target="https://upload.wikimedia.org/wikipedia/commons/thumb/1/12/Bemisia_argentifolii_1316008.jpg/265px-Bemisia_argentifolii_1316008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http://cs6.pikabu.ru/images/big_size_comm/2015-07_1/143585491926211934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image" Target="media/image44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http://animalphotos.ru/photo/30/303c6a151cc9df3414c4ac9ea38ff0c5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image" Target="http://agroukrtrade.com/wp-content/uploads/2014/05/gusenicy.jpg" TargetMode="External"/><Relationship Id="rId61" Type="http://schemas.openxmlformats.org/officeDocument/2006/relationships/image" Target="http://animalphotos.ru/photo/c7/c759a27c0f210a0dda15c96b668d6c54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http://lubdacha.ru/images/images15/galloviy_klehs1.jpg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http://farm1.staticflickr.com/110/262278199_445d3ba312.jpg" TargetMode="External"/><Relationship Id="rId69" Type="http://schemas.openxmlformats.org/officeDocument/2006/relationships/image" Target="media/image46.jpeg"/><Relationship Id="rId8" Type="http://schemas.openxmlformats.org/officeDocument/2006/relationships/image" Target="https://upload.wikimedia.org/wikipedia/commons/thumb/0/0b/Lymantria_dispar_MHNT_Chenille.jpg/270px-Lymantria_dispar_MHNT_Chenille.jpg" TargetMode="External"/><Relationship Id="rId51" Type="http://schemas.openxmlformats.org/officeDocument/2006/relationships/image" Target="media/image34.jpeg"/><Relationship Id="rId72" Type="http://schemas.openxmlformats.org/officeDocument/2006/relationships/image" Target="http://www.rsn-msk.ru/files/news/news_1333649006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0.jpeg"/><Relationship Id="rId59" Type="http://schemas.openxmlformats.org/officeDocument/2006/relationships/image" Target="http://fotoham.ru/img/picture/Jun/05/37a1b67a3541ea2d4750847872b7eb83/1.jpg" TargetMode="External"/><Relationship Id="rId67" Type="http://schemas.openxmlformats.org/officeDocument/2006/relationships/image" Target="http://rozarii.ru/wp-content/uploads/2015/02/bazilik-efirnoje-maslo3.jpg" TargetMode="External"/><Relationship Id="rId20" Type="http://schemas.openxmlformats.org/officeDocument/2006/relationships/image" Target="media/image9.jpeg"/><Relationship Id="rId41" Type="http://schemas.openxmlformats.org/officeDocument/2006/relationships/image" Target="http://animalphotos.ru/photo/02/027a0e04423cb47aa8eebfa56cdb0716.jpg" TargetMode="External"/><Relationship Id="rId54" Type="http://schemas.openxmlformats.org/officeDocument/2006/relationships/image" Target="http://www.rusradiohm.ru/news/detail/_thumbs/2Fupload2Fiblock2Ff3c2Fcherjpg.jpg" TargetMode="External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3692</Words>
  <Characters>21047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Принц</cp:lastModifiedBy>
  <cp:revision>31</cp:revision>
  <dcterms:created xsi:type="dcterms:W3CDTF">2015-10-05T05:11:00Z</dcterms:created>
  <dcterms:modified xsi:type="dcterms:W3CDTF">2020-05-16T15:17:00Z</dcterms:modified>
</cp:coreProperties>
</file>