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A1" w:rsidRDefault="00916F35" w:rsidP="00386941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Тема 3.3</w:t>
      </w:r>
      <w:r w:rsidR="00386941" w:rsidRPr="00386941">
        <w:rPr>
          <w:rFonts w:ascii="Times New Roman" w:hAnsi="Times New Roman" w:cs="Times New Roman"/>
          <w:b/>
          <w:sz w:val="28"/>
          <w:szCs w:val="24"/>
        </w:rPr>
        <w:t>.</w:t>
      </w:r>
      <w:r w:rsidR="00C16CA1" w:rsidRPr="00386941">
        <w:rPr>
          <w:rFonts w:ascii="Times New Roman" w:hAnsi="Times New Roman" w:cs="Times New Roman"/>
          <w:b/>
          <w:sz w:val="28"/>
          <w:szCs w:val="24"/>
        </w:rPr>
        <w:t xml:space="preserve">  Ценообразование</w:t>
      </w:r>
      <w:r w:rsidR="00386941" w:rsidRPr="003869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86941" w:rsidRPr="00386941" w:rsidRDefault="00386941" w:rsidP="00386941">
      <w:pPr>
        <w:pStyle w:val="a3"/>
      </w:pPr>
    </w:p>
    <w:p w:rsidR="00386941" w:rsidRDefault="00916F35" w:rsidP="003869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 ценообразующие факторы</w:t>
      </w:r>
    </w:p>
    <w:p w:rsidR="00386941" w:rsidRDefault="00916F35" w:rsidP="003869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цен. </w:t>
      </w:r>
      <w:r w:rsidR="00386941">
        <w:rPr>
          <w:rFonts w:ascii="Times New Roman" w:hAnsi="Times New Roman" w:cs="Times New Roman"/>
          <w:sz w:val="24"/>
          <w:szCs w:val="24"/>
        </w:rPr>
        <w:t>Стратегия ценообразования</w:t>
      </w:r>
    </w:p>
    <w:p w:rsidR="00386941" w:rsidRDefault="00916F35" w:rsidP="003869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расчета отпускной цены продукции на предприятии.</w:t>
      </w:r>
    </w:p>
    <w:p w:rsidR="00916F35" w:rsidRPr="00916F35" w:rsidRDefault="00916F35" w:rsidP="00916F3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916F35" w:rsidRPr="00916F35" w:rsidRDefault="00916F35" w:rsidP="00916F3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F35">
        <w:rPr>
          <w:rFonts w:ascii="Times New Roman" w:hAnsi="Times New Roman" w:cs="Times New Roman"/>
          <w:b/>
          <w:sz w:val="24"/>
          <w:szCs w:val="24"/>
          <w:u w:val="single"/>
        </w:rPr>
        <w:t>Цена и ценообразующие факторы</w:t>
      </w:r>
    </w:p>
    <w:p w:rsidR="00386941" w:rsidRPr="00386941" w:rsidRDefault="00386941" w:rsidP="00386941">
      <w:pPr>
        <w:pStyle w:val="a3"/>
        <w:ind w:left="64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C4654" w:rsidRPr="000B68B7" w:rsidRDefault="00C16CA1" w:rsidP="00C16CA1">
      <w:pPr>
        <w:pStyle w:val="a3"/>
        <w:ind w:firstLine="284"/>
        <w:rPr>
          <w:rFonts w:ascii="Times New Roman" w:hAnsi="Times New Roman" w:cs="Times New Roman"/>
          <w:spacing w:val="-4"/>
          <w:sz w:val="24"/>
          <w:szCs w:val="24"/>
        </w:rPr>
      </w:pPr>
      <w:r w:rsidRPr="00C16CA1">
        <w:rPr>
          <w:rFonts w:ascii="Times New Roman" w:hAnsi="Times New Roman" w:cs="Times New Roman"/>
          <w:spacing w:val="-10"/>
          <w:sz w:val="24"/>
          <w:szCs w:val="24"/>
        </w:rPr>
        <w:t xml:space="preserve">Цена отражает количество денег, за которое продавец согласен </w:t>
      </w:r>
      <w:r w:rsidRPr="00C16CA1">
        <w:rPr>
          <w:rFonts w:ascii="Times New Roman" w:hAnsi="Times New Roman" w:cs="Times New Roman"/>
          <w:spacing w:val="-12"/>
          <w:sz w:val="24"/>
          <w:szCs w:val="24"/>
        </w:rPr>
        <w:t>продать, а покупатель готов к</w:t>
      </w:r>
      <w:r w:rsidRPr="00C16CA1">
        <w:rPr>
          <w:rFonts w:ascii="Times New Roman" w:hAnsi="Times New Roman" w:cs="Times New Roman"/>
          <w:spacing w:val="-12"/>
          <w:sz w:val="24"/>
          <w:szCs w:val="24"/>
        </w:rPr>
        <w:t>у</w:t>
      </w:r>
      <w:r w:rsidRPr="00C16CA1">
        <w:rPr>
          <w:rFonts w:ascii="Times New Roman" w:hAnsi="Times New Roman" w:cs="Times New Roman"/>
          <w:spacing w:val="-12"/>
          <w:sz w:val="24"/>
          <w:szCs w:val="24"/>
        </w:rPr>
        <w:t>пить единицу товара, и является важ</w:t>
      </w:r>
      <w:r w:rsidRPr="00C16CA1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нейшей экономической категорией. В данном определении идет речь </w:t>
      </w:r>
      <w:r w:rsidRPr="00C16CA1">
        <w:rPr>
          <w:rFonts w:ascii="Times New Roman" w:hAnsi="Times New Roman" w:cs="Times New Roman"/>
          <w:spacing w:val="-6"/>
          <w:sz w:val="24"/>
          <w:szCs w:val="24"/>
        </w:rPr>
        <w:t>о двух видах цен. Цена продавца (цена предложения товара) — это</w:t>
      </w:r>
      <w:r w:rsidR="003869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количество денег, которое продавец хочет получить от продажи </w:t>
      </w:r>
      <w:r w:rsidRPr="00C16CA1">
        <w:rPr>
          <w:rFonts w:ascii="Times New Roman" w:hAnsi="Times New Roman" w:cs="Times New Roman"/>
          <w:spacing w:val="-7"/>
          <w:sz w:val="24"/>
          <w:szCs w:val="24"/>
        </w:rPr>
        <w:t>товара. Цена покупателя (цена спроса на товар) — количество де</w:t>
      </w:r>
      <w:r w:rsidRPr="00C16CA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нег, которое покупатель способен и согласен уплатить за товар. </w:t>
      </w:r>
      <w:r w:rsidRPr="00C16CA1">
        <w:rPr>
          <w:rFonts w:ascii="Times New Roman" w:hAnsi="Times New Roman" w:cs="Times New Roman"/>
          <w:spacing w:val="-10"/>
          <w:sz w:val="24"/>
          <w:szCs w:val="24"/>
        </w:rPr>
        <w:t>Рыночная цена (цена продажи товара, цена сделки) — цена, согласо</w:t>
      </w:r>
      <w:r w:rsidRPr="00C16CA1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 xml:space="preserve">ванная продавцом и покупателем, т.е. цена, по которой реально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будет продан товар. Она представляет собой важнейший элемент 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рыночного механизма и формируется под воздействием большого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количества факторов, определяющих состояние соответствующего </w:t>
      </w:r>
      <w:r w:rsidRPr="00C16CA1">
        <w:rPr>
          <w:rFonts w:ascii="Times New Roman" w:hAnsi="Times New Roman" w:cs="Times New Roman"/>
          <w:sz w:val="24"/>
          <w:szCs w:val="24"/>
        </w:rPr>
        <w:t xml:space="preserve">рынка. Это связано с тем, что на рынке, как правило, существует 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 xml:space="preserve">не один продавец и не один покупатель, а некоторое их количество.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В этих условиях цена предложения определяется как цена не конк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ретного продавца, а сов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купности продавцов. Одновременно цена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спроса определяется не как цена, которую согл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сен заплатить дан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ный конкретный покупатель, а как результат совокупного спроса.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Знач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тельную роль в формировании цен играет государство, уста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навливающее определенные ценовые ограничения, например на товары, имеющие социальную значимость. Процесс формирова</w:t>
      </w:r>
      <w:r w:rsidRPr="00C16CA1">
        <w:rPr>
          <w:rFonts w:ascii="Times New Roman" w:hAnsi="Times New Roman" w:cs="Times New Roman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ния рыночных цен связан с уровнем затрат на производство и реа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лизацию пр</w:t>
      </w:r>
      <w:r w:rsidRPr="00C16CA1">
        <w:rPr>
          <w:rFonts w:ascii="Times New Roman" w:hAnsi="Times New Roman" w:cs="Times New Roman"/>
          <w:sz w:val="24"/>
          <w:szCs w:val="24"/>
        </w:rPr>
        <w:t>о</w:t>
      </w:r>
      <w:r w:rsidRPr="00C16CA1">
        <w:rPr>
          <w:rFonts w:ascii="Times New Roman" w:hAnsi="Times New Roman" w:cs="Times New Roman"/>
          <w:sz w:val="24"/>
          <w:szCs w:val="24"/>
        </w:rPr>
        <w:t>дукции, т.е. непосредственно с деятельностью конк</w:t>
      </w:r>
      <w:r w:rsidRPr="00C16CA1">
        <w:rPr>
          <w:rFonts w:ascii="Times New Roman" w:hAnsi="Times New Roman" w:cs="Times New Roman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ретного производителя. Как правило, производственные предприя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 xml:space="preserve">тия реализуют товар не конечному потребителю, а торговому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посреднику, следовательно, присутствует и его влияние на рыноч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t>ную цену товара</w:t>
      </w:r>
      <w:r w:rsidRPr="002C465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. </w:t>
      </w:r>
      <w:r w:rsidRPr="000B68B7">
        <w:rPr>
          <w:rFonts w:ascii="Times New Roman" w:hAnsi="Times New Roman" w:cs="Times New Roman"/>
          <w:spacing w:val="-4"/>
          <w:sz w:val="24"/>
          <w:szCs w:val="24"/>
        </w:rPr>
        <w:t>Учит</w:t>
      </w:r>
      <w:r w:rsidRPr="000B68B7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0B68B7">
        <w:rPr>
          <w:rFonts w:ascii="Times New Roman" w:hAnsi="Times New Roman" w:cs="Times New Roman"/>
          <w:spacing w:val="-4"/>
          <w:sz w:val="24"/>
          <w:szCs w:val="24"/>
        </w:rPr>
        <w:t>вая все это, можно представить следующую схему формирован</w:t>
      </w:r>
      <w:r w:rsidR="000B68B7" w:rsidRPr="000B68B7">
        <w:rPr>
          <w:rFonts w:ascii="Times New Roman" w:hAnsi="Times New Roman" w:cs="Times New Roman"/>
          <w:spacing w:val="-4"/>
          <w:sz w:val="24"/>
          <w:szCs w:val="24"/>
        </w:rPr>
        <w:t>ия рыночной цены товара (рис</w:t>
      </w:r>
      <w:r w:rsidRPr="000B68B7">
        <w:rPr>
          <w:rFonts w:ascii="Times New Roman" w:hAnsi="Times New Roman" w:cs="Times New Roman"/>
          <w:spacing w:val="-4"/>
          <w:sz w:val="24"/>
          <w:szCs w:val="24"/>
        </w:rPr>
        <w:t xml:space="preserve">.1). </w:t>
      </w:r>
    </w:p>
    <w:p w:rsidR="000B68B7" w:rsidRDefault="000B68B7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0B68B7" w:rsidRDefault="000B68B7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2C4654" w:rsidRDefault="00F8480A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95.85pt;margin-top:9.65pt;width:0;height:44.45pt;z-index:251666432" o:connectortype="straight"/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35" type="#_x0000_t32" style="position:absolute;left:0;text-align:left;margin-left:353.15pt;margin-top:9.65pt;width:42.7pt;height:0;z-index:251665408" o:connectortype="straight"/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31" type="#_x0000_t32" style="position:absolute;left:0;text-align:left;margin-left:52.75pt;margin-top:9.65pt;width:0;height:44.45pt;z-index:251663360" o:connectortype="straight"/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30" type="#_x0000_t32" style="position:absolute;left:0;text-align:left;margin-left:52.75pt;margin-top:9.65pt;width:91.5pt;height:0;flip:x;z-index:251662336" o:connectortype="straight"/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25pt;margin-top:.75pt;width:208.9pt;height:23.1pt;z-index:251658240">
            <v:textbox>
              <w:txbxContent>
                <w:p w:rsidR="002C4654" w:rsidRPr="000B68B7" w:rsidRDefault="002C4654" w:rsidP="002C46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ЦЕНА ТОВАРА</w:t>
                  </w:r>
                </w:p>
              </w:txbxContent>
            </v:textbox>
          </v:shape>
        </w:pict>
      </w:r>
    </w:p>
    <w:p w:rsidR="002C4654" w:rsidRDefault="00F8480A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33" type="#_x0000_t32" style="position:absolute;left:0;text-align:left;margin-left:234.05pt;margin-top:10.05pt;width:0;height:30.25pt;z-index:251664384" o:connectortype="straight"/>
        </w:pict>
      </w:r>
    </w:p>
    <w:p w:rsidR="002C4654" w:rsidRDefault="002C4654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2C4654" w:rsidRDefault="00F8480A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28" type="#_x0000_t202" style="position:absolute;left:0;text-align:left;margin-left:162.95pt;margin-top:12.7pt;width:122.65pt;height:37.3pt;z-index:251660288">
            <v:textbox>
              <w:txbxContent>
                <w:p w:rsidR="002C4654" w:rsidRPr="000B68B7" w:rsidRDefault="002C4654" w:rsidP="002C465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Цена продавца</w:t>
                  </w:r>
                </w:p>
                <w:p w:rsidR="002C4654" w:rsidRPr="000B68B7" w:rsidRDefault="002C4654" w:rsidP="002C465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(предложение)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29" type="#_x0000_t202" style="position:absolute;left:0;text-align:left;margin-left:317.6pt;margin-top:12.7pt;width:129.8pt;height:37.3pt;z-index:251661312">
            <v:textbox>
              <w:txbxContent>
                <w:p w:rsidR="002C4654" w:rsidRPr="000B68B7" w:rsidRDefault="002C4654" w:rsidP="002C465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Цена</w:t>
                  </w:r>
                </w:p>
                <w:p w:rsidR="002C4654" w:rsidRPr="000B68B7" w:rsidRDefault="002C4654" w:rsidP="002C465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производителя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27" type="#_x0000_t202" style="position:absolute;left:0;text-align:left;margin-left:10.05pt;margin-top:12.7pt;width:120.9pt;height:37.3pt;z-index:251659264">
            <v:textbox>
              <w:txbxContent>
                <w:p w:rsidR="002C4654" w:rsidRPr="000B68B7" w:rsidRDefault="002C4654" w:rsidP="002C465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Цена покупателя</w:t>
                  </w:r>
                </w:p>
                <w:p w:rsidR="002C4654" w:rsidRPr="000B68B7" w:rsidRDefault="002C4654" w:rsidP="002C465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(спрос)</w:t>
                  </w:r>
                </w:p>
              </w:txbxContent>
            </v:textbox>
          </v:shape>
        </w:pict>
      </w:r>
    </w:p>
    <w:p w:rsidR="002C4654" w:rsidRDefault="002C4654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2C4654" w:rsidRDefault="002C4654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2C4654" w:rsidRDefault="00F8480A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8" type="#_x0000_t32" style="position:absolute;left:0;text-align:left;margin-left:395.85pt;margin-top:8.6pt;width:0;height:18.7pt;z-index:251677696" o:connectortype="straight"/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5" type="#_x0000_t32" style="position:absolute;left:0;text-align:left;margin-left:234.05pt;margin-top:8.6pt;width:0;height:18.7pt;z-index:251675648" o:connectortype="straight"/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3" type="#_x0000_t32" style="position:absolute;left:0;text-align:left;margin-left:52.75pt;margin-top:8.6pt;width:0;height:18.7pt;z-index:251673600" o:connectortype="straight"/>
        </w:pict>
      </w:r>
    </w:p>
    <w:p w:rsidR="000B68B7" w:rsidRDefault="000B68B7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0B68B7" w:rsidRDefault="00F8480A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39" type="#_x0000_t202" style="position:absolute;left:0;text-align:left;margin-left:317.6pt;margin-top:-.3pt;width:146.7pt;height:53.3pt;z-index:251669504">
            <v:textbox>
              <w:txbxContent>
                <w:p w:rsidR="000B68B7" w:rsidRPr="000B68B7" w:rsidRDefault="000B68B7">
                  <w:pPr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Государственные и мес</w:t>
                  </w:r>
                  <w:r w:rsidRPr="000B68B7">
                    <w:rPr>
                      <w:rFonts w:ascii="Times New Roman" w:hAnsi="Times New Roman" w:cs="Times New Roman"/>
                    </w:rPr>
                    <w:t>т</w:t>
                  </w:r>
                  <w:r w:rsidRPr="000B68B7">
                    <w:rPr>
                      <w:rFonts w:ascii="Times New Roman" w:hAnsi="Times New Roman" w:cs="Times New Roman"/>
                    </w:rPr>
                    <w:t>ные налоги, ценовые огр</w:t>
                  </w:r>
                  <w:r w:rsidRPr="000B68B7">
                    <w:rPr>
                      <w:rFonts w:ascii="Times New Roman" w:hAnsi="Times New Roman" w:cs="Times New Roman"/>
                    </w:rPr>
                    <w:t>а</w:t>
                  </w:r>
                  <w:r w:rsidRPr="000B68B7">
                    <w:rPr>
                      <w:rFonts w:ascii="Times New Roman" w:hAnsi="Times New Roman" w:cs="Times New Roman"/>
                    </w:rPr>
                    <w:t>ничения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38" type="#_x0000_t202" style="position:absolute;left:0;text-align:left;margin-left:162.95pt;margin-top:-.3pt;width:122.65pt;height:34.65pt;z-index:251668480">
            <v:textbox>
              <w:txbxContent>
                <w:p w:rsidR="000B68B7" w:rsidRPr="000B68B7" w:rsidRDefault="000B68B7">
                  <w:pPr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Цена торговых п</w:t>
                  </w:r>
                  <w:r w:rsidRPr="000B68B7">
                    <w:rPr>
                      <w:rFonts w:ascii="Times New Roman" w:hAnsi="Times New Roman" w:cs="Times New Roman"/>
                    </w:rPr>
                    <w:t>о</w:t>
                  </w:r>
                  <w:r w:rsidRPr="000B68B7">
                    <w:rPr>
                      <w:rFonts w:ascii="Times New Roman" w:hAnsi="Times New Roman" w:cs="Times New Roman"/>
                    </w:rPr>
                    <w:t>средников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37" type="#_x0000_t202" style="position:absolute;left:0;text-align:left;margin-left:10.05pt;margin-top:-.3pt;width:120.9pt;height:30.2pt;z-index:251667456">
            <v:textbox>
              <w:txbxContent>
                <w:p w:rsidR="000B68B7" w:rsidRPr="000B68B7" w:rsidRDefault="000B68B7">
                  <w:pPr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Цена потребителя</w:t>
                  </w:r>
                </w:p>
              </w:txbxContent>
            </v:textbox>
          </v:shape>
        </w:pict>
      </w:r>
    </w:p>
    <w:p w:rsidR="000B68B7" w:rsidRDefault="000B68B7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0B68B7" w:rsidRDefault="00F8480A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6" type="#_x0000_t32" style="position:absolute;left:0;text-align:left;margin-left:229.6pt;margin-top:6.75pt;width:0;height:34.65pt;z-index:251676672" o:connectortype="straight"/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4" type="#_x0000_t32" style="position:absolute;left:0;text-align:left;margin-left:52.75pt;margin-top:2.3pt;width:0;height:39.1pt;z-index:251674624" o:connectortype="straight"/>
        </w:pict>
      </w:r>
    </w:p>
    <w:p w:rsidR="000B68B7" w:rsidRDefault="00F8480A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9" type="#_x0000_t32" style="position:absolute;left:0;text-align:left;margin-left:395.85pt;margin-top:11.6pt;width:0;height:16pt;z-index:251678720" o:connectortype="straight"/>
        </w:pict>
      </w:r>
    </w:p>
    <w:p w:rsidR="000B68B7" w:rsidRDefault="000B68B7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0B68B7" w:rsidRDefault="00F8480A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2" type="#_x0000_t202" style="position:absolute;left:0;text-align:left;margin-left:317.6pt;margin-top:0;width:136pt;height:51.6pt;z-index:251672576">
            <v:textbox>
              <w:txbxContent>
                <w:p w:rsidR="000B68B7" w:rsidRPr="000B68B7" w:rsidRDefault="000B68B7">
                  <w:pPr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Издержки производства и прибыль производит</w:t>
                  </w:r>
                  <w:r w:rsidRPr="000B68B7">
                    <w:rPr>
                      <w:rFonts w:ascii="Times New Roman" w:hAnsi="Times New Roman" w:cs="Times New Roman"/>
                    </w:rPr>
                    <w:t>е</w:t>
                  </w:r>
                  <w:r w:rsidRPr="000B68B7">
                    <w:rPr>
                      <w:rFonts w:ascii="Times New Roman" w:hAnsi="Times New Roman" w:cs="Times New Roman"/>
                    </w:rPr>
                    <w:t>лей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1" type="#_x0000_t202" style="position:absolute;left:0;text-align:left;margin-left:156.75pt;margin-top:0;width:128.85pt;height:37.35pt;z-index:251671552">
            <v:textbox>
              <w:txbxContent>
                <w:p w:rsidR="000B68B7" w:rsidRPr="000B68B7" w:rsidRDefault="000B68B7">
                  <w:pPr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Стоимость посреднич</w:t>
                  </w:r>
                  <w:r w:rsidRPr="000B68B7">
                    <w:rPr>
                      <w:rFonts w:ascii="Times New Roman" w:hAnsi="Times New Roman" w:cs="Times New Roman"/>
                    </w:rPr>
                    <w:t>е</w:t>
                  </w:r>
                  <w:r w:rsidRPr="000B68B7">
                    <w:rPr>
                      <w:rFonts w:ascii="Times New Roman" w:hAnsi="Times New Roman" w:cs="Times New Roman"/>
                    </w:rPr>
                    <w:t>ских услуг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0" type="#_x0000_t202" style="position:absolute;left:0;text-align:left;margin-left:5.6pt;margin-top:0;width:125.35pt;height:37.35pt;z-index:251670528">
            <v:textbox>
              <w:txbxContent>
                <w:p w:rsidR="000B68B7" w:rsidRPr="000B68B7" w:rsidRDefault="000B68B7">
                  <w:pPr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Доходы и предпочт</w:t>
                  </w:r>
                  <w:r w:rsidRPr="000B68B7">
                    <w:rPr>
                      <w:rFonts w:ascii="Times New Roman" w:hAnsi="Times New Roman" w:cs="Times New Roman"/>
                    </w:rPr>
                    <w:t>е</w:t>
                  </w:r>
                  <w:r w:rsidRPr="000B68B7">
                    <w:rPr>
                      <w:rFonts w:ascii="Times New Roman" w:hAnsi="Times New Roman" w:cs="Times New Roman"/>
                    </w:rPr>
                    <w:t>ния потребителей</w:t>
                  </w:r>
                </w:p>
              </w:txbxContent>
            </v:textbox>
          </v:shape>
        </w:pict>
      </w:r>
    </w:p>
    <w:p w:rsidR="000B68B7" w:rsidRDefault="000B68B7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0B68B7" w:rsidRDefault="000B68B7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0B68B7" w:rsidRDefault="000B68B7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3E77D5" w:rsidRPr="003E77D5" w:rsidRDefault="003E77D5" w:rsidP="003E77D5">
      <w:pPr>
        <w:pStyle w:val="a3"/>
        <w:ind w:firstLine="284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3E77D5" w:rsidRPr="003E77D5" w:rsidRDefault="003E77D5" w:rsidP="003E77D5">
      <w:pPr>
        <w:pStyle w:val="a3"/>
        <w:ind w:firstLine="284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E77D5">
        <w:rPr>
          <w:rFonts w:ascii="Times New Roman" w:hAnsi="Times New Roman" w:cs="Times New Roman"/>
          <w:spacing w:val="-4"/>
          <w:sz w:val="24"/>
          <w:szCs w:val="24"/>
        </w:rPr>
        <w:t>Рис. 1. Схема формирования рыночной цены товара</w:t>
      </w:r>
    </w:p>
    <w:p w:rsidR="003E77D5" w:rsidRDefault="003E77D5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3E77D5" w:rsidRDefault="003E77D5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E633E2" w:rsidRDefault="00C16CA1" w:rsidP="00C16CA1">
      <w:pPr>
        <w:pStyle w:val="a3"/>
        <w:ind w:firstLine="284"/>
        <w:rPr>
          <w:rFonts w:ascii="Times New Roman" w:hAnsi="Times New Roman" w:cs="Times New Roman"/>
          <w:spacing w:val="-1"/>
          <w:sz w:val="24"/>
          <w:szCs w:val="24"/>
        </w:rPr>
      </w:pPr>
      <w:r w:rsidRPr="003E77D5">
        <w:rPr>
          <w:rFonts w:ascii="Times New Roman" w:hAnsi="Times New Roman" w:cs="Times New Roman"/>
          <w:spacing w:val="-4"/>
          <w:sz w:val="24"/>
          <w:szCs w:val="24"/>
        </w:rPr>
        <w:lastRenderedPageBreak/>
        <w:t>В то же вре</w:t>
      </w:r>
      <w:r w:rsidRPr="003E77D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E77D5">
        <w:rPr>
          <w:rFonts w:ascii="Times New Roman" w:hAnsi="Times New Roman" w:cs="Times New Roman"/>
          <w:spacing w:val="-2"/>
          <w:sz w:val="24"/>
          <w:szCs w:val="24"/>
        </w:rPr>
        <w:t xml:space="preserve">мя следует учесть, что совокупность факторов, непосредственно </w:t>
      </w:r>
      <w:r w:rsidRPr="003E77D5">
        <w:rPr>
          <w:rFonts w:ascii="Times New Roman" w:hAnsi="Times New Roman" w:cs="Times New Roman"/>
          <w:sz w:val="24"/>
          <w:szCs w:val="24"/>
        </w:rPr>
        <w:t>влияющих на рыночную цену товара, значительно шире пред</w:t>
      </w:r>
      <w:r w:rsidRPr="003E77D5">
        <w:rPr>
          <w:rFonts w:ascii="Times New Roman" w:hAnsi="Times New Roman" w:cs="Times New Roman"/>
          <w:sz w:val="24"/>
          <w:szCs w:val="24"/>
        </w:rPr>
        <w:softHyphen/>
        <w:t>ставленной, причем практически ка</w:t>
      </w:r>
      <w:r w:rsidRPr="003E77D5">
        <w:rPr>
          <w:rFonts w:ascii="Times New Roman" w:hAnsi="Times New Roman" w:cs="Times New Roman"/>
          <w:sz w:val="24"/>
          <w:szCs w:val="24"/>
        </w:rPr>
        <w:t>ж</w:t>
      </w:r>
      <w:r w:rsidRPr="003E77D5">
        <w:rPr>
          <w:rFonts w:ascii="Times New Roman" w:hAnsi="Times New Roman" w:cs="Times New Roman"/>
          <w:sz w:val="24"/>
          <w:szCs w:val="24"/>
        </w:rPr>
        <w:t>дый из этих факторов яв</w:t>
      </w:r>
      <w:r w:rsidRPr="003E77D5">
        <w:rPr>
          <w:rFonts w:ascii="Times New Roman" w:hAnsi="Times New Roman" w:cs="Times New Roman"/>
          <w:sz w:val="24"/>
          <w:szCs w:val="24"/>
        </w:rPr>
        <w:softHyphen/>
      </w:r>
      <w:r w:rsidR="003E77D5">
        <w:rPr>
          <w:rFonts w:ascii="Times New Roman" w:hAnsi="Times New Roman" w:cs="Times New Roman"/>
          <w:spacing w:val="-1"/>
          <w:sz w:val="24"/>
          <w:szCs w:val="24"/>
        </w:rPr>
        <w:t>ляется комплексным.</w:t>
      </w:r>
    </w:p>
    <w:p w:rsidR="00C16CA1" w:rsidRPr="00C16CA1" w:rsidRDefault="003E77D5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633E2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C16CA1" w:rsidRPr="003E77D5">
        <w:rPr>
          <w:rFonts w:ascii="Times New Roman" w:hAnsi="Times New Roman" w:cs="Times New Roman"/>
          <w:spacing w:val="-3"/>
          <w:sz w:val="24"/>
          <w:szCs w:val="24"/>
        </w:rPr>
        <w:t xml:space="preserve">реди </w:t>
      </w:r>
      <w:r w:rsidR="00E633E2" w:rsidRPr="00E633E2">
        <w:rPr>
          <w:rFonts w:ascii="Times New Roman" w:hAnsi="Times New Roman" w:cs="Times New Roman"/>
          <w:b/>
          <w:spacing w:val="-1"/>
          <w:sz w:val="24"/>
          <w:szCs w:val="24"/>
        </w:rPr>
        <w:t>ценообра</w:t>
      </w:r>
      <w:r w:rsidR="00E633E2" w:rsidRPr="00E633E2">
        <w:rPr>
          <w:rFonts w:ascii="Times New Roman" w:hAnsi="Times New Roman" w:cs="Times New Roman"/>
          <w:b/>
          <w:spacing w:val="-3"/>
          <w:sz w:val="24"/>
          <w:szCs w:val="24"/>
        </w:rPr>
        <w:t>зующих факторов</w:t>
      </w:r>
      <w:r w:rsidR="00E633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6CA1" w:rsidRPr="003E77D5">
        <w:rPr>
          <w:rFonts w:ascii="Times New Roman" w:hAnsi="Times New Roman" w:cs="Times New Roman"/>
          <w:spacing w:val="-3"/>
          <w:sz w:val="24"/>
          <w:szCs w:val="24"/>
        </w:rPr>
        <w:t xml:space="preserve">следует выделить </w:t>
      </w:r>
      <w:r w:rsidR="00C16CA1" w:rsidRPr="003E77D5">
        <w:rPr>
          <w:rFonts w:ascii="Times New Roman" w:hAnsi="Times New Roman" w:cs="Times New Roman"/>
          <w:spacing w:val="-7"/>
          <w:sz w:val="24"/>
          <w:szCs w:val="24"/>
        </w:rPr>
        <w:t xml:space="preserve">следующие комплексные </w:t>
      </w:r>
      <w:r w:rsidR="00C16CA1" w:rsidRPr="00C16CA1">
        <w:rPr>
          <w:rFonts w:ascii="Times New Roman" w:hAnsi="Times New Roman" w:cs="Times New Roman"/>
          <w:spacing w:val="-7"/>
          <w:sz w:val="24"/>
          <w:szCs w:val="24"/>
        </w:rPr>
        <w:t>факторы: величина средних издержек про</w:t>
      </w:r>
      <w:r w:rsidR="00C16CA1" w:rsidRPr="00C16CA1">
        <w:rPr>
          <w:rFonts w:ascii="Times New Roman" w:hAnsi="Times New Roman" w:cs="Times New Roman"/>
          <w:spacing w:val="-7"/>
          <w:sz w:val="24"/>
          <w:szCs w:val="24"/>
        </w:rPr>
        <w:softHyphen/>
        <w:t>изводства, средняя отраслевая норма прибыли, состояние денеж</w:t>
      </w:r>
      <w:r w:rsidR="00C16CA1" w:rsidRPr="00C16CA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pacing w:val="-8"/>
          <w:sz w:val="24"/>
          <w:szCs w:val="24"/>
        </w:rPr>
        <w:t>ной системы, соотношение спроса и предложения, наличие и со</w:t>
      </w:r>
      <w:r w:rsidR="00C16CA1" w:rsidRPr="00C16CA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pacing w:val="-11"/>
          <w:sz w:val="24"/>
          <w:szCs w:val="24"/>
        </w:rPr>
        <w:t>стояние конкурентной среды, м</w:t>
      </w:r>
      <w:r w:rsidR="00C16CA1" w:rsidRPr="00C16CA1">
        <w:rPr>
          <w:rFonts w:ascii="Times New Roman" w:hAnsi="Times New Roman" w:cs="Times New Roman"/>
          <w:spacing w:val="-11"/>
          <w:sz w:val="24"/>
          <w:szCs w:val="24"/>
        </w:rPr>
        <w:t>о</w:t>
      </w:r>
      <w:r w:rsidR="00C16CA1" w:rsidRPr="00C16CA1">
        <w:rPr>
          <w:rFonts w:ascii="Times New Roman" w:hAnsi="Times New Roman" w:cs="Times New Roman"/>
          <w:spacing w:val="-11"/>
          <w:sz w:val="24"/>
          <w:szCs w:val="24"/>
        </w:rPr>
        <w:t>нопольное регулирование, государ</w:t>
      </w:r>
      <w:r w:rsidR="00C16CA1" w:rsidRPr="00C16CA1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z w:val="24"/>
          <w:szCs w:val="24"/>
        </w:rPr>
        <w:t>ственное регулирование цен.</w:t>
      </w:r>
    </w:p>
    <w:p w:rsidR="00C16CA1" w:rsidRPr="00C16CA1" w:rsidRDefault="00E633E2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 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t>Предприятия, производящие аналогичную или близкую по по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>требительским свойс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>вам продукцию, имеют различный организа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softHyphen/>
        <w:t>ционно-технический уровень производства, р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>бочую силу различ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z w:val="24"/>
          <w:szCs w:val="24"/>
        </w:rPr>
        <w:t xml:space="preserve">ной квалификации, используют сырье и материалы, полученные 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>из ра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личных источников. Все это формирует </w:t>
      </w:r>
      <w:r w:rsidR="00C16CA1" w:rsidRPr="00E633E2">
        <w:rPr>
          <w:rFonts w:ascii="Times New Roman" w:hAnsi="Times New Roman" w:cs="Times New Roman"/>
          <w:b/>
          <w:spacing w:val="-2"/>
          <w:sz w:val="24"/>
          <w:szCs w:val="24"/>
        </w:rPr>
        <w:t>индивидуальные из</w:t>
      </w:r>
      <w:r w:rsidR="00C16CA1" w:rsidRPr="00E633E2">
        <w:rPr>
          <w:rFonts w:ascii="Times New Roman" w:hAnsi="Times New Roman" w:cs="Times New Roman"/>
          <w:b/>
          <w:spacing w:val="-2"/>
          <w:sz w:val="24"/>
          <w:szCs w:val="24"/>
        </w:rPr>
        <w:softHyphen/>
      </w:r>
      <w:r w:rsidR="00C16CA1" w:rsidRPr="00E633E2">
        <w:rPr>
          <w:rFonts w:ascii="Times New Roman" w:hAnsi="Times New Roman" w:cs="Times New Roman"/>
          <w:b/>
          <w:spacing w:val="-4"/>
          <w:sz w:val="24"/>
          <w:szCs w:val="24"/>
        </w:rPr>
        <w:t>держки производства</w:t>
      </w:r>
      <w:r w:rsidR="00C16CA1" w:rsidRPr="00C16CA1">
        <w:rPr>
          <w:rFonts w:ascii="Times New Roman" w:hAnsi="Times New Roman" w:cs="Times New Roman"/>
          <w:spacing w:val="-4"/>
          <w:sz w:val="24"/>
          <w:szCs w:val="24"/>
        </w:rPr>
        <w:t xml:space="preserve"> для к</w:t>
      </w:r>
      <w:r w:rsidR="00C16CA1" w:rsidRPr="00C16CA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C16CA1" w:rsidRPr="00C16CA1">
        <w:rPr>
          <w:rFonts w:ascii="Times New Roman" w:hAnsi="Times New Roman" w:cs="Times New Roman"/>
          <w:spacing w:val="-4"/>
          <w:sz w:val="24"/>
          <w:szCs w:val="24"/>
        </w:rPr>
        <w:t>ждого предприятия. В то же время пред</w:t>
      </w:r>
      <w:r w:rsidR="00C16CA1" w:rsidRPr="00C16CA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pacing w:val="-3"/>
          <w:sz w:val="24"/>
          <w:szCs w:val="24"/>
        </w:rPr>
        <w:t>приятие при формировании цены ориентируется на средние по от</w:t>
      </w:r>
      <w:r w:rsidR="00C16CA1" w:rsidRPr="00C16CA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pacing w:val="-7"/>
          <w:sz w:val="24"/>
          <w:szCs w:val="24"/>
        </w:rPr>
        <w:t>расли издержки производства, равно как и на сложившуюся в от</w:t>
      </w:r>
      <w:r w:rsidR="00C16CA1" w:rsidRPr="00C16CA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z w:val="24"/>
          <w:szCs w:val="24"/>
        </w:rPr>
        <w:t>расли среднюю норму прибыли.</w:t>
      </w:r>
    </w:p>
    <w:p w:rsidR="00C16CA1" w:rsidRPr="00C16CA1" w:rsidRDefault="00E633E2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 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Непосредственное влияние на цены товаров оказывает </w:t>
      </w:r>
      <w:r w:rsidR="00C16CA1" w:rsidRPr="00E633E2">
        <w:rPr>
          <w:rFonts w:ascii="Times New Roman" w:hAnsi="Times New Roman" w:cs="Times New Roman"/>
          <w:b/>
          <w:spacing w:val="-1"/>
          <w:sz w:val="24"/>
          <w:szCs w:val="24"/>
        </w:rPr>
        <w:t>состоя</w:t>
      </w:r>
      <w:r w:rsidR="00C16CA1" w:rsidRPr="00E633E2">
        <w:rPr>
          <w:rFonts w:ascii="Times New Roman" w:hAnsi="Times New Roman" w:cs="Times New Roman"/>
          <w:b/>
          <w:spacing w:val="-1"/>
          <w:sz w:val="24"/>
          <w:szCs w:val="24"/>
        </w:rPr>
        <w:softHyphen/>
      </w:r>
      <w:r w:rsidR="00C16CA1" w:rsidRPr="00E633E2">
        <w:rPr>
          <w:rFonts w:ascii="Times New Roman" w:hAnsi="Times New Roman" w:cs="Times New Roman"/>
          <w:b/>
          <w:spacing w:val="-5"/>
          <w:sz w:val="24"/>
          <w:szCs w:val="24"/>
        </w:rPr>
        <w:t>ние финансовой сист</w:t>
      </w:r>
      <w:r w:rsidR="00C16CA1" w:rsidRPr="00E633E2">
        <w:rPr>
          <w:rFonts w:ascii="Times New Roman" w:hAnsi="Times New Roman" w:cs="Times New Roman"/>
          <w:b/>
          <w:spacing w:val="-5"/>
          <w:sz w:val="24"/>
          <w:szCs w:val="24"/>
        </w:rPr>
        <w:t>е</w:t>
      </w:r>
      <w:r w:rsidR="00C16CA1" w:rsidRPr="00E633E2">
        <w:rPr>
          <w:rFonts w:ascii="Times New Roman" w:hAnsi="Times New Roman" w:cs="Times New Roman"/>
          <w:b/>
          <w:spacing w:val="-5"/>
          <w:sz w:val="24"/>
          <w:szCs w:val="24"/>
        </w:rPr>
        <w:t>мы</w:t>
      </w:r>
      <w:r w:rsidR="00C16CA1" w:rsidRPr="00C16CA1">
        <w:rPr>
          <w:rFonts w:ascii="Times New Roman" w:hAnsi="Times New Roman" w:cs="Times New Roman"/>
          <w:spacing w:val="-5"/>
          <w:sz w:val="24"/>
          <w:szCs w:val="24"/>
        </w:rPr>
        <w:t xml:space="preserve">, а именно: уровень и тенденции доходов 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>населения, покупательная способность дене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ной единицы, уровень 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и динамика инфляции, изменение паритета национальной валюты </w:t>
      </w:r>
      <w:r w:rsidR="00C16CA1" w:rsidRPr="00C16CA1">
        <w:rPr>
          <w:rFonts w:ascii="Times New Roman" w:hAnsi="Times New Roman" w:cs="Times New Roman"/>
          <w:spacing w:val="-5"/>
          <w:sz w:val="24"/>
          <w:szCs w:val="24"/>
        </w:rPr>
        <w:t>по отношению к денежным единицам основных торговых партнеров</w:t>
      </w:r>
      <w:r w:rsidR="002C4654">
        <w:rPr>
          <w:rFonts w:ascii="Times New Roman" w:hAnsi="Times New Roman" w:cs="Times New Roman"/>
          <w:spacing w:val="-5"/>
          <w:sz w:val="24"/>
          <w:szCs w:val="24"/>
        </w:rPr>
        <w:t xml:space="preserve"> и </w:t>
      </w:r>
      <w:r w:rsidR="00C16CA1" w:rsidRPr="00C16C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4654" w:rsidRPr="00C16CA1">
        <w:rPr>
          <w:rFonts w:ascii="Times New Roman" w:hAnsi="Times New Roman" w:cs="Times New Roman"/>
          <w:sz w:val="24"/>
          <w:szCs w:val="24"/>
        </w:rPr>
        <w:t>др.</w:t>
      </w:r>
    </w:p>
    <w:p w:rsidR="00C16CA1" w:rsidRPr="00C16CA1" w:rsidRDefault="00E633E2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16CA1" w:rsidRPr="00C16CA1">
        <w:rPr>
          <w:rFonts w:ascii="Times New Roman" w:hAnsi="Times New Roman" w:cs="Times New Roman"/>
          <w:sz w:val="24"/>
          <w:szCs w:val="24"/>
        </w:rPr>
        <w:t xml:space="preserve">Значительно влияние на формирование рыночных цен </w:t>
      </w:r>
      <w:r w:rsidR="00C16CA1" w:rsidRPr="00E633E2">
        <w:rPr>
          <w:rFonts w:ascii="Times New Roman" w:hAnsi="Times New Roman" w:cs="Times New Roman"/>
          <w:b/>
          <w:sz w:val="24"/>
          <w:szCs w:val="24"/>
        </w:rPr>
        <w:t>соотно</w:t>
      </w:r>
      <w:r w:rsidR="00C16CA1" w:rsidRPr="00E633E2">
        <w:rPr>
          <w:rFonts w:ascii="Times New Roman" w:hAnsi="Times New Roman" w:cs="Times New Roman"/>
          <w:b/>
          <w:sz w:val="24"/>
          <w:szCs w:val="24"/>
        </w:rPr>
        <w:softHyphen/>
      </w:r>
      <w:r w:rsidR="00C16CA1" w:rsidRPr="00E633E2">
        <w:rPr>
          <w:rFonts w:ascii="Times New Roman" w:hAnsi="Times New Roman" w:cs="Times New Roman"/>
          <w:b/>
          <w:spacing w:val="-5"/>
          <w:sz w:val="24"/>
          <w:szCs w:val="24"/>
        </w:rPr>
        <w:t>шения спроса и пре</w:t>
      </w:r>
      <w:r w:rsidR="00C16CA1" w:rsidRPr="00E633E2">
        <w:rPr>
          <w:rFonts w:ascii="Times New Roman" w:hAnsi="Times New Roman" w:cs="Times New Roman"/>
          <w:b/>
          <w:spacing w:val="-5"/>
          <w:sz w:val="24"/>
          <w:szCs w:val="24"/>
        </w:rPr>
        <w:t>д</w:t>
      </w:r>
      <w:r w:rsidR="00C16CA1" w:rsidRPr="00E633E2">
        <w:rPr>
          <w:rFonts w:ascii="Times New Roman" w:hAnsi="Times New Roman" w:cs="Times New Roman"/>
          <w:b/>
          <w:spacing w:val="-5"/>
          <w:sz w:val="24"/>
          <w:szCs w:val="24"/>
        </w:rPr>
        <w:t>ложения</w:t>
      </w:r>
      <w:r w:rsidR="00C16CA1" w:rsidRPr="00C16CA1">
        <w:rPr>
          <w:rFonts w:ascii="Times New Roman" w:hAnsi="Times New Roman" w:cs="Times New Roman"/>
          <w:spacing w:val="-5"/>
          <w:sz w:val="24"/>
          <w:szCs w:val="24"/>
        </w:rPr>
        <w:t>. Спрос отражает потребности обще</w:t>
      </w:r>
      <w:r w:rsidR="00C16CA1" w:rsidRPr="00C16CA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ства и складывается из производственного и личного потребления. </w:t>
      </w:r>
      <w:r w:rsidR="00C16CA1" w:rsidRPr="00C16CA1">
        <w:rPr>
          <w:rFonts w:ascii="Times New Roman" w:hAnsi="Times New Roman" w:cs="Times New Roman"/>
          <w:spacing w:val="-4"/>
          <w:sz w:val="24"/>
          <w:szCs w:val="24"/>
        </w:rPr>
        <w:t>Предложение представляет собой результат производственной дея</w:t>
      </w:r>
      <w:r w:rsidR="00C16CA1" w:rsidRPr="00C16CA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z w:val="24"/>
          <w:szCs w:val="24"/>
        </w:rPr>
        <w:t xml:space="preserve">тельности в виде товарной массы, предназначенной для продажи. 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>В соответствии с зак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>ном спроса и предложения формируется рав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pacing w:val="-6"/>
          <w:sz w:val="24"/>
          <w:szCs w:val="24"/>
        </w:rPr>
        <w:t>новесная цена, соответствующая равновесию м</w:t>
      </w:r>
      <w:r w:rsidR="00C16CA1" w:rsidRPr="00C16CA1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C16CA1" w:rsidRPr="00C16CA1">
        <w:rPr>
          <w:rFonts w:ascii="Times New Roman" w:hAnsi="Times New Roman" w:cs="Times New Roman"/>
          <w:spacing w:val="-6"/>
          <w:sz w:val="24"/>
          <w:szCs w:val="24"/>
        </w:rPr>
        <w:t>жду спросом и пред</w:t>
      </w:r>
      <w:r w:rsidR="00C16CA1" w:rsidRPr="00C16CA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z w:val="24"/>
          <w:szCs w:val="24"/>
        </w:rPr>
        <w:t>ложением на товарном рынке.</w:t>
      </w:r>
    </w:p>
    <w:p w:rsidR="00C16CA1" w:rsidRPr="00C16CA1" w:rsidRDefault="00E633E2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16CA1" w:rsidRPr="00C16CA1">
        <w:rPr>
          <w:rFonts w:ascii="Times New Roman" w:hAnsi="Times New Roman" w:cs="Times New Roman"/>
          <w:sz w:val="24"/>
          <w:szCs w:val="24"/>
        </w:rPr>
        <w:t xml:space="preserve">Другим, не менее важным фактором, воздействующим на цены </w:t>
      </w:r>
      <w:r w:rsidR="00C16CA1" w:rsidRPr="00C16CA1">
        <w:rPr>
          <w:rFonts w:ascii="Times New Roman" w:hAnsi="Times New Roman" w:cs="Times New Roman"/>
          <w:spacing w:val="-6"/>
          <w:sz w:val="24"/>
          <w:szCs w:val="24"/>
        </w:rPr>
        <w:t xml:space="preserve">в условиях рыночной экономики, выступает </w:t>
      </w:r>
      <w:r w:rsidR="00C16CA1" w:rsidRPr="00E633E2">
        <w:rPr>
          <w:rFonts w:ascii="Times New Roman" w:hAnsi="Times New Roman" w:cs="Times New Roman"/>
          <w:b/>
          <w:spacing w:val="-6"/>
          <w:sz w:val="24"/>
          <w:szCs w:val="24"/>
        </w:rPr>
        <w:t>ценовая конкуренция</w:t>
      </w:r>
      <w:r w:rsidR="00C16CA1" w:rsidRPr="00C16CA1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t>основывающаяся на снижении цен в процессе конкурентной борь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pacing w:val="-3"/>
          <w:sz w:val="24"/>
          <w:szCs w:val="24"/>
        </w:rPr>
        <w:t xml:space="preserve">бы. В отдельных случаях может наблюдаться продажа товаров на </w:t>
      </w:r>
      <w:r w:rsidR="00C16CA1" w:rsidRPr="00C16CA1">
        <w:rPr>
          <w:rFonts w:ascii="Times New Roman" w:hAnsi="Times New Roman" w:cs="Times New Roman"/>
          <w:sz w:val="24"/>
          <w:szCs w:val="24"/>
        </w:rPr>
        <w:t xml:space="preserve">рынке по ценам, ниже себестоимости, которая квалифицируется как </w:t>
      </w:r>
      <w:r w:rsidR="00C16CA1" w:rsidRPr="00E633E2">
        <w:rPr>
          <w:rFonts w:ascii="Times New Roman" w:hAnsi="Times New Roman" w:cs="Times New Roman"/>
          <w:i/>
          <w:sz w:val="24"/>
          <w:szCs w:val="24"/>
        </w:rPr>
        <w:t>демпинг</w:t>
      </w:r>
      <w:r w:rsidR="00C16CA1" w:rsidRPr="00C16CA1">
        <w:rPr>
          <w:rFonts w:ascii="Times New Roman" w:hAnsi="Times New Roman" w:cs="Times New Roman"/>
          <w:sz w:val="24"/>
          <w:szCs w:val="24"/>
        </w:rPr>
        <w:t xml:space="preserve"> и относится к огр</w:t>
      </w:r>
      <w:r w:rsidR="00C16CA1" w:rsidRPr="00C16CA1">
        <w:rPr>
          <w:rFonts w:ascii="Times New Roman" w:hAnsi="Times New Roman" w:cs="Times New Roman"/>
          <w:sz w:val="24"/>
          <w:szCs w:val="24"/>
        </w:rPr>
        <w:t>а</w:t>
      </w:r>
      <w:r w:rsidR="00C16CA1" w:rsidRPr="00C16CA1">
        <w:rPr>
          <w:rFonts w:ascii="Times New Roman" w:hAnsi="Times New Roman" w:cs="Times New Roman"/>
          <w:sz w:val="24"/>
          <w:szCs w:val="24"/>
        </w:rPr>
        <w:t xml:space="preserve">ничительной деловой практике, 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t>определяемой как методы недобросовестной конкуренции. Огра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softHyphen/>
        <w:t>ничительная деловая практика проводится фирмами для подрыва позиций конкурента и его вытеснения с рынка, установления кон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z w:val="24"/>
          <w:szCs w:val="24"/>
        </w:rPr>
        <w:t>троля за действиями конкурента с целью пр</w:t>
      </w:r>
      <w:r w:rsidR="00C16CA1" w:rsidRPr="00C16CA1">
        <w:rPr>
          <w:rFonts w:ascii="Times New Roman" w:hAnsi="Times New Roman" w:cs="Times New Roman"/>
          <w:sz w:val="24"/>
          <w:szCs w:val="24"/>
        </w:rPr>
        <w:t>е</w:t>
      </w:r>
      <w:r w:rsidR="00C16CA1" w:rsidRPr="00C16CA1">
        <w:rPr>
          <w:rFonts w:ascii="Times New Roman" w:hAnsi="Times New Roman" w:cs="Times New Roman"/>
          <w:sz w:val="24"/>
          <w:szCs w:val="24"/>
        </w:rPr>
        <w:t>кращения его дея</w:t>
      </w:r>
      <w:r w:rsidR="00C16CA1" w:rsidRPr="00C16CA1">
        <w:rPr>
          <w:rFonts w:ascii="Times New Roman" w:hAnsi="Times New Roman" w:cs="Times New Roman"/>
          <w:sz w:val="24"/>
          <w:szCs w:val="24"/>
        </w:rPr>
        <w:softHyphen/>
        <w:t>тельности, обеспечения господствующего положения на рынке.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633E2">
        <w:rPr>
          <w:rFonts w:ascii="Times New Roman" w:hAnsi="Times New Roman" w:cs="Times New Roman"/>
          <w:b/>
          <w:spacing w:val="-4"/>
          <w:sz w:val="24"/>
          <w:szCs w:val="24"/>
        </w:rPr>
        <w:t>Неценовая конкуренция</w:t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t xml:space="preserve"> воздействует на цену товара через та</w:t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кие факторы, как отрасл</w:t>
      </w:r>
      <w:r w:rsidRPr="00C16CA1">
        <w:rPr>
          <w:rFonts w:ascii="Times New Roman" w:hAnsi="Times New Roman" w:cs="Times New Roman"/>
          <w:sz w:val="24"/>
          <w:szCs w:val="24"/>
        </w:rPr>
        <w:t>е</w:t>
      </w:r>
      <w:r w:rsidRPr="00C16CA1">
        <w:rPr>
          <w:rFonts w:ascii="Times New Roman" w:hAnsi="Times New Roman" w:cs="Times New Roman"/>
          <w:sz w:val="24"/>
          <w:szCs w:val="24"/>
        </w:rPr>
        <w:t>вые особенности производства (напри</w:t>
      </w:r>
      <w:r w:rsidRPr="00C16CA1">
        <w:rPr>
          <w:rFonts w:ascii="Times New Roman" w:hAnsi="Times New Roman" w:cs="Times New Roman"/>
          <w:sz w:val="24"/>
          <w:szCs w:val="24"/>
        </w:rPr>
        <w:softHyphen/>
        <w:t>мер, капитало- или трудоемкое); жизненный цикл товара (на ка</w:t>
      </w:r>
      <w:r w:rsidRPr="00C16CA1">
        <w:rPr>
          <w:rFonts w:ascii="Times New Roman" w:hAnsi="Times New Roman" w:cs="Times New Roman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кой стадии жизненного цикла находится товар); тип продукции </w:t>
      </w:r>
      <w:r w:rsidRPr="00C16CA1">
        <w:rPr>
          <w:rFonts w:ascii="Times New Roman" w:hAnsi="Times New Roman" w:cs="Times New Roman"/>
          <w:sz w:val="24"/>
          <w:szCs w:val="24"/>
        </w:rPr>
        <w:t>(например, серийная или единичная); имидж фирмы; объем по</w:t>
      </w:r>
      <w:r w:rsidRPr="00C16CA1">
        <w:rPr>
          <w:rFonts w:ascii="Times New Roman" w:hAnsi="Times New Roman" w:cs="Times New Roman"/>
          <w:sz w:val="24"/>
          <w:szCs w:val="24"/>
        </w:rPr>
        <w:softHyphen/>
        <w:t>ставок; взаимоотношения между пр</w:t>
      </w:r>
      <w:r w:rsidRPr="00C16CA1">
        <w:rPr>
          <w:rFonts w:ascii="Times New Roman" w:hAnsi="Times New Roman" w:cs="Times New Roman"/>
          <w:sz w:val="24"/>
          <w:szCs w:val="24"/>
        </w:rPr>
        <w:t>о</w:t>
      </w:r>
      <w:r w:rsidRPr="00C16CA1">
        <w:rPr>
          <w:rFonts w:ascii="Times New Roman" w:hAnsi="Times New Roman" w:cs="Times New Roman"/>
          <w:sz w:val="24"/>
          <w:szCs w:val="24"/>
        </w:rPr>
        <w:t>давцом и покупателем (ха</w:t>
      </w:r>
      <w:r w:rsidRPr="00C16CA1">
        <w:rPr>
          <w:rFonts w:ascii="Times New Roman" w:hAnsi="Times New Roman" w:cs="Times New Roman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рактер взаимоотношений может определяться контрактом); усло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вия платежа; франкирование цен (установление особых транспорт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ных условий поставок).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633E2">
        <w:rPr>
          <w:rFonts w:ascii="Times New Roman" w:hAnsi="Times New Roman" w:cs="Times New Roman"/>
          <w:b/>
          <w:spacing w:val="-18"/>
          <w:sz w:val="24"/>
          <w:szCs w:val="24"/>
        </w:rPr>
        <w:t>Цены могут быть регулируемыми и свободными</w:t>
      </w:r>
      <w:r w:rsidRPr="00C16CA1">
        <w:rPr>
          <w:rFonts w:ascii="Times New Roman" w:hAnsi="Times New Roman" w:cs="Times New Roman"/>
          <w:spacing w:val="-18"/>
          <w:sz w:val="24"/>
          <w:szCs w:val="24"/>
        </w:rPr>
        <w:t xml:space="preserve">. </w:t>
      </w:r>
      <w:r w:rsidRPr="00E633E2">
        <w:rPr>
          <w:rFonts w:ascii="Times New Roman" w:hAnsi="Times New Roman" w:cs="Times New Roman"/>
          <w:b/>
          <w:spacing w:val="-18"/>
          <w:sz w:val="24"/>
          <w:szCs w:val="24"/>
        </w:rPr>
        <w:t>Регулируемые цены</w:t>
      </w:r>
      <w:r w:rsidRPr="00C16C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находятся под контр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лем государства, которое может воздейство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вать на них различными способами. Первый — это установление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фиксированных цен. Обычно такие цены могут устанавливаться на нек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торые предметы первой необходимости. Государство может 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регулировать цены и другими способами, </w:t>
      </w:r>
      <w:r w:rsidR="00E633E2" w:rsidRPr="00C16CA1">
        <w:rPr>
          <w:rFonts w:ascii="Times New Roman" w:hAnsi="Times New Roman" w:cs="Times New Roman"/>
          <w:spacing w:val="-1"/>
          <w:sz w:val="24"/>
          <w:szCs w:val="24"/>
        </w:rPr>
        <w:t>например,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 устанавливая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предельный уровень рентабельности, рассчитываемой как отноше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ние прибыли к себестоимости. В наиболее развитых странах доля 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регулируемых государством цен колеблется от 20 до 40%.</w:t>
      </w:r>
    </w:p>
    <w:p w:rsid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633E2">
        <w:rPr>
          <w:rFonts w:ascii="Times New Roman" w:hAnsi="Times New Roman" w:cs="Times New Roman"/>
          <w:b/>
          <w:spacing w:val="-1"/>
          <w:sz w:val="24"/>
          <w:szCs w:val="24"/>
        </w:rPr>
        <w:t>Свободные цены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 складываются на рынке под влиянием спроса </w:t>
      </w:r>
      <w:r w:rsidRPr="00C16CA1">
        <w:rPr>
          <w:rFonts w:ascii="Times New Roman" w:hAnsi="Times New Roman" w:cs="Times New Roman"/>
          <w:sz w:val="24"/>
          <w:szCs w:val="24"/>
        </w:rPr>
        <w:t>и предложения.</w:t>
      </w:r>
    </w:p>
    <w:p w:rsidR="009A42AD" w:rsidRDefault="009A42AD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633E2" w:rsidRDefault="009A42AD" w:rsidP="009A42A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2A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E16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16F3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Виды цен. </w:t>
      </w:r>
      <w:r w:rsidRPr="009A42A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Стратегия ценообразования</w:t>
      </w:r>
    </w:p>
    <w:p w:rsidR="00916F35" w:rsidRDefault="00916F35" w:rsidP="00916F35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F35" w:rsidRDefault="00916F35" w:rsidP="00916F35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9B0">
        <w:rPr>
          <w:rFonts w:ascii="Times New Roman" w:hAnsi="Times New Roman" w:cs="Times New Roman"/>
          <w:b/>
          <w:sz w:val="24"/>
          <w:szCs w:val="24"/>
        </w:rPr>
        <w:t>ВИДЫ ЦЕН</w:t>
      </w:r>
    </w:p>
    <w:p w:rsidR="00916F35" w:rsidRDefault="00916F35" w:rsidP="00916F3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особенностей производимой продукции, участников процесса 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водства, обслуживаемой сферы товарного обращения цены подразделяются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16F35" w:rsidRDefault="00916F35" w:rsidP="00916F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Оптовые цены на продукцию промышленности.</w:t>
      </w:r>
    </w:p>
    <w:p w:rsidR="00916F35" w:rsidRDefault="00916F35" w:rsidP="00916F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Розничные цены</w:t>
      </w:r>
    </w:p>
    <w:p w:rsidR="00916F35" w:rsidRDefault="00916F35" w:rsidP="00916F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Закупочные цены.</w:t>
      </w:r>
    </w:p>
    <w:p w:rsidR="00916F35" w:rsidRDefault="00916F35" w:rsidP="00916F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Цены на продукцию строительства</w:t>
      </w:r>
    </w:p>
    <w:p w:rsidR="00916F35" w:rsidRDefault="00916F35" w:rsidP="00916F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грузовые и пассажирские перевозки.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F35" w:rsidRDefault="00916F35" w:rsidP="00916F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30143">
        <w:rPr>
          <w:rFonts w:ascii="Times New Roman" w:hAnsi="Times New Roman" w:cs="Times New Roman"/>
          <w:sz w:val="24"/>
        </w:rPr>
        <w:t>Тарифы на услуги, оказываемые домашним хозяйствам, физическим и юридич</w:t>
      </w:r>
      <w:r w:rsidRPr="00D30143">
        <w:rPr>
          <w:rFonts w:ascii="Times New Roman" w:hAnsi="Times New Roman" w:cs="Times New Roman"/>
          <w:sz w:val="24"/>
        </w:rPr>
        <w:t>е</w:t>
      </w:r>
      <w:r w:rsidRPr="00D30143">
        <w:rPr>
          <w:rFonts w:ascii="Times New Roman" w:hAnsi="Times New Roman" w:cs="Times New Roman"/>
          <w:sz w:val="24"/>
        </w:rPr>
        <w:t>ским лицам (за телефон, услуги ЖКХ)</w:t>
      </w:r>
    </w:p>
    <w:p w:rsidR="00916F35" w:rsidRPr="00D30143" w:rsidRDefault="00916F35" w:rsidP="00916F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Цены, обслуживающие внешнеторговый оборот (экспортные и импортные цены)</w:t>
      </w:r>
    </w:p>
    <w:p w:rsidR="00916F35" w:rsidRPr="00D30143" w:rsidRDefault="00916F35" w:rsidP="00916F35">
      <w:pPr>
        <w:pStyle w:val="a3"/>
        <w:rPr>
          <w:rFonts w:ascii="Times New Roman" w:hAnsi="Times New Roman" w:cs="Times New Roman"/>
          <w:sz w:val="24"/>
        </w:rPr>
      </w:pP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6"/>
        <w:gridCol w:w="1024"/>
        <w:gridCol w:w="809"/>
        <w:gridCol w:w="709"/>
        <w:gridCol w:w="922"/>
        <w:gridCol w:w="768"/>
        <w:gridCol w:w="719"/>
        <w:gridCol w:w="868"/>
        <w:gridCol w:w="730"/>
        <w:gridCol w:w="719"/>
      </w:tblGrid>
      <w:tr w:rsidR="00916F35" w:rsidRPr="00D30143" w:rsidTr="00847262">
        <w:trPr>
          <w:gridAfter w:val="6"/>
          <w:wAfter w:w="4726" w:type="dxa"/>
          <w:cantSplit/>
          <w:trHeight w:val="1134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Издержки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роизвод</w:t>
            </w:r>
            <w:proofErr w:type="spellEnd"/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ства</w:t>
            </w:r>
            <w:proofErr w:type="spellEnd"/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себестои</w:t>
            </w:r>
            <w:proofErr w:type="spellEnd"/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proofErr w:type="gramEnd"/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мость</w:t>
            </w:r>
            <w:proofErr w:type="spellEnd"/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  <w:proofErr w:type="gramEnd"/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Прибыль</w:t>
            </w:r>
          </w:p>
        </w:tc>
        <w:tc>
          <w:tcPr>
            <w:tcW w:w="809" w:type="dxa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Акциз</w:t>
            </w:r>
          </w:p>
        </w:tc>
        <w:tc>
          <w:tcPr>
            <w:tcW w:w="709" w:type="dxa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НДС</w:t>
            </w:r>
          </w:p>
        </w:tc>
      </w:tr>
      <w:tr w:rsidR="00916F35" w:rsidRPr="00D30143" w:rsidTr="00847262">
        <w:trPr>
          <w:gridAfter w:val="3"/>
          <w:wAfter w:w="2317" w:type="dxa"/>
          <w:cantSplit/>
        </w:trPr>
        <w:tc>
          <w:tcPr>
            <w:tcW w:w="4028" w:type="dxa"/>
            <w:gridSpan w:val="4"/>
            <w:vMerge w:val="restart"/>
            <w:tcBorders>
              <w:top w:val="single" w:sz="4" w:space="0" w:color="auto"/>
            </w:tcBorders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F35" w:rsidRPr="00D30143" w:rsidRDefault="00916F35" w:rsidP="0084726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Оптовая (отпускная) цена пре</w:t>
            </w:r>
            <w:r w:rsidRPr="00D30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30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приятия</w:t>
            </w:r>
          </w:p>
          <w:p w:rsidR="00916F35" w:rsidRPr="00D30143" w:rsidRDefault="00916F35" w:rsidP="0084726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proofErr w:type="gramStart"/>
            <w:r w:rsidRPr="00D30143">
              <w:rPr>
                <w:rFonts w:ascii="Times New Roman" w:eastAsia="Times New Roman" w:hAnsi="Times New Roman" w:cs="Times New Roman"/>
                <w:szCs w:val="24"/>
              </w:rPr>
              <w:t>Снабженческо</w:t>
            </w:r>
            <w:proofErr w:type="spellEnd"/>
            <w:r w:rsidRPr="00D30143">
              <w:rPr>
                <w:rFonts w:ascii="Times New Roman" w:eastAsia="Times New Roman" w:hAnsi="Times New Roman" w:cs="Times New Roman"/>
                <w:szCs w:val="24"/>
              </w:rPr>
              <w:t>- сбытовая</w:t>
            </w:r>
            <w:proofErr w:type="gramEnd"/>
            <w:r w:rsidRPr="00D30143">
              <w:rPr>
                <w:rFonts w:ascii="Times New Roman" w:eastAsia="Times New Roman" w:hAnsi="Times New Roman" w:cs="Times New Roman"/>
                <w:szCs w:val="24"/>
              </w:rPr>
              <w:t xml:space="preserve"> (оп-</w:t>
            </w: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proofErr w:type="gramStart"/>
            <w:r w:rsidRPr="00D30143">
              <w:rPr>
                <w:rFonts w:ascii="Times New Roman" w:eastAsia="Times New Roman" w:hAnsi="Times New Roman" w:cs="Times New Roman"/>
                <w:szCs w:val="24"/>
              </w:rPr>
              <w:t>товая</w:t>
            </w:r>
            <w:proofErr w:type="spellEnd"/>
            <w:r w:rsidRPr="00D30143">
              <w:rPr>
                <w:rFonts w:ascii="Times New Roman" w:eastAsia="Times New Roman" w:hAnsi="Times New Roman" w:cs="Times New Roman"/>
                <w:szCs w:val="24"/>
              </w:rPr>
              <w:t>) наценка</w:t>
            </w:r>
            <w:proofErr w:type="gramEnd"/>
          </w:p>
        </w:tc>
        <w:tc>
          <w:tcPr>
            <w:tcW w:w="719" w:type="dxa"/>
            <w:vMerge w:val="restart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Cs w:val="24"/>
              </w:rPr>
              <w:t>НДС</w:t>
            </w:r>
          </w:p>
        </w:tc>
      </w:tr>
      <w:tr w:rsidR="00916F35" w:rsidRPr="00D30143" w:rsidTr="00847262">
        <w:trPr>
          <w:gridAfter w:val="3"/>
          <w:wAfter w:w="2317" w:type="dxa"/>
          <w:cantSplit/>
        </w:trPr>
        <w:tc>
          <w:tcPr>
            <w:tcW w:w="4028" w:type="dxa"/>
            <w:gridSpan w:val="4"/>
            <w:vMerge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14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</w:t>
            </w:r>
            <w:proofErr w:type="spellEnd"/>
            <w:r w:rsidRPr="00D3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143">
              <w:rPr>
                <w:rFonts w:ascii="Times New Roman" w:eastAsia="Times New Roman" w:hAnsi="Times New Roman" w:cs="Times New Roman"/>
                <w:sz w:val="24"/>
                <w:szCs w:val="24"/>
              </w:rPr>
              <w:t>жки</w:t>
            </w:r>
            <w:proofErr w:type="spellEnd"/>
          </w:p>
        </w:tc>
        <w:tc>
          <w:tcPr>
            <w:tcW w:w="768" w:type="dxa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При-</w:t>
            </w: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 w:val="24"/>
                <w:szCs w:val="24"/>
              </w:rPr>
              <w:t>быль</w:t>
            </w:r>
          </w:p>
        </w:tc>
        <w:tc>
          <w:tcPr>
            <w:tcW w:w="719" w:type="dxa"/>
            <w:vMerge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F35" w:rsidTr="00847262">
        <w:trPr>
          <w:cantSplit/>
        </w:trPr>
        <w:tc>
          <w:tcPr>
            <w:tcW w:w="6437" w:type="dxa"/>
            <w:gridSpan w:val="7"/>
            <w:vMerge w:val="restart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6F35" w:rsidRPr="00E23D42" w:rsidRDefault="00916F35" w:rsidP="0084726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Оптовая цена промышленности</w:t>
            </w:r>
          </w:p>
        </w:tc>
        <w:tc>
          <w:tcPr>
            <w:tcW w:w="1598" w:type="dxa"/>
            <w:gridSpan w:val="2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Cs w:val="24"/>
              </w:rPr>
              <w:t>Торговая н</w:t>
            </w:r>
            <w:r w:rsidRPr="00D30143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D30143">
              <w:rPr>
                <w:rFonts w:ascii="Times New Roman" w:eastAsia="Times New Roman" w:hAnsi="Times New Roman" w:cs="Times New Roman"/>
                <w:szCs w:val="24"/>
              </w:rPr>
              <w:t>ценка (скидка)</w:t>
            </w:r>
          </w:p>
        </w:tc>
        <w:tc>
          <w:tcPr>
            <w:tcW w:w="719" w:type="dxa"/>
            <w:vMerge w:val="restart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Cs w:val="24"/>
              </w:rPr>
              <w:t>НДС</w:t>
            </w:r>
          </w:p>
        </w:tc>
      </w:tr>
      <w:tr w:rsidR="00916F35" w:rsidTr="00847262">
        <w:trPr>
          <w:cantSplit/>
        </w:trPr>
        <w:tc>
          <w:tcPr>
            <w:tcW w:w="6437" w:type="dxa"/>
            <w:gridSpan w:val="7"/>
            <w:vMerge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30143">
              <w:rPr>
                <w:rFonts w:ascii="Times New Roman" w:eastAsia="Times New Roman" w:hAnsi="Times New Roman" w:cs="Times New Roman"/>
                <w:szCs w:val="24"/>
              </w:rPr>
              <w:t>Издер</w:t>
            </w:r>
            <w:proofErr w:type="spellEnd"/>
            <w:r w:rsidRPr="00D3014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30143">
              <w:rPr>
                <w:rFonts w:ascii="Times New Roman" w:eastAsia="Times New Roman" w:hAnsi="Times New Roman" w:cs="Times New Roman"/>
                <w:szCs w:val="24"/>
              </w:rPr>
              <w:t>жки</w:t>
            </w:r>
            <w:proofErr w:type="spellEnd"/>
          </w:p>
        </w:tc>
        <w:tc>
          <w:tcPr>
            <w:tcW w:w="730" w:type="dxa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Cs w:val="24"/>
              </w:rPr>
              <w:t>При-</w:t>
            </w: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Cs w:val="24"/>
              </w:rPr>
              <w:t>быль</w:t>
            </w:r>
          </w:p>
        </w:tc>
        <w:tc>
          <w:tcPr>
            <w:tcW w:w="719" w:type="dxa"/>
            <w:vMerge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16F35" w:rsidTr="00847262">
        <w:trPr>
          <w:cantSplit/>
        </w:trPr>
        <w:tc>
          <w:tcPr>
            <w:tcW w:w="8754" w:type="dxa"/>
            <w:gridSpan w:val="10"/>
          </w:tcPr>
          <w:p w:rsidR="00916F35" w:rsidRPr="00E23D42" w:rsidRDefault="00916F35" w:rsidP="0084726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3D42">
              <w:rPr>
                <w:rFonts w:ascii="Times New Roman" w:eastAsia="Times New Roman" w:hAnsi="Times New Roman" w:cs="Times New Roman"/>
                <w:b/>
                <w:szCs w:val="24"/>
              </w:rPr>
              <w:t>Розничная цена</w:t>
            </w:r>
          </w:p>
        </w:tc>
      </w:tr>
    </w:tbl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</w:p>
    <w:p w:rsidR="00916F35" w:rsidRDefault="00916F35" w:rsidP="00916F3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Рис. 2. Структура розничной цены</w:t>
      </w:r>
    </w:p>
    <w:p w:rsidR="00916F35" w:rsidRDefault="00916F35" w:rsidP="00916F3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составе </w:t>
      </w:r>
      <w:r>
        <w:rPr>
          <w:rFonts w:ascii="Times New Roman" w:hAnsi="Times New Roman" w:cs="Times New Roman"/>
          <w:b/>
          <w:sz w:val="24"/>
          <w:u w:val="single"/>
        </w:rPr>
        <w:t>оптовых цен на продукцию промышленности</w:t>
      </w:r>
      <w:r>
        <w:rPr>
          <w:rFonts w:ascii="Times New Roman" w:hAnsi="Times New Roman" w:cs="Times New Roman"/>
          <w:sz w:val="24"/>
        </w:rPr>
        <w:t xml:space="preserve"> различают </w:t>
      </w:r>
      <w:r w:rsidRPr="00D30143">
        <w:rPr>
          <w:rFonts w:ascii="Times New Roman" w:hAnsi="Times New Roman" w:cs="Times New Roman"/>
          <w:b/>
          <w:sz w:val="24"/>
        </w:rPr>
        <w:t>оптовые (отпус</w:t>
      </w:r>
      <w:r w:rsidRPr="00D30143">
        <w:rPr>
          <w:rFonts w:ascii="Times New Roman" w:hAnsi="Times New Roman" w:cs="Times New Roman"/>
          <w:b/>
          <w:sz w:val="24"/>
        </w:rPr>
        <w:t>к</w:t>
      </w:r>
      <w:r w:rsidRPr="00D30143">
        <w:rPr>
          <w:rFonts w:ascii="Times New Roman" w:hAnsi="Times New Roman" w:cs="Times New Roman"/>
          <w:b/>
          <w:sz w:val="24"/>
        </w:rPr>
        <w:t xml:space="preserve">ные) цены предприятия </w:t>
      </w:r>
      <w:r w:rsidRPr="00D30143">
        <w:rPr>
          <w:rFonts w:ascii="Times New Roman" w:hAnsi="Times New Roman" w:cs="Times New Roman"/>
          <w:sz w:val="24"/>
        </w:rPr>
        <w:t>и</w:t>
      </w:r>
      <w:r w:rsidRPr="00D30143">
        <w:rPr>
          <w:rFonts w:ascii="Times New Roman" w:hAnsi="Times New Roman" w:cs="Times New Roman"/>
          <w:b/>
          <w:sz w:val="24"/>
        </w:rPr>
        <w:t xml:space="preserve"> оптовые цены промышленности.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 w:rsidRPr="00D30143">
        <w:rPr>
          <w:rFonts w:ascii="Times New Roman" w:hAnsi="Times New Roman" w:cs="Times New Roman"/>
          <w:b/>
          <w:sz w:val="24"/>
          <w:u w:val="single"/>
        </w:rPr>
        <w:t>Оптовые (отпускные) цены предприятия</w:t>
      </w:r>
      <w:r>
        <w:rPr>
          <w:rFonts w:ascii="Times New Roman" w:hAnsi="Times New Roman" w:cs="Times New Roman"/>
          <w:sz w:val="24"/>
        </w:rPr>
        <w:t xml:space="preserve"> – это цена изготовителя продукции, по кот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рой предприятие реализует произведенную продукцию другим предприятиям или оптово-сбытовым организациям.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Эта цена должна возместить собственные издержки производства и обращения и обесп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чить получение нормальной прибыли, позволяющей выжить и развиваться в рыночных условиях.</w:t>
      </w:r>
    </w:p>
    <w:p w:rsidR="00916F35" w:rsidRPr="00D30143" w:rsidRDefault="00916F35" w:rsidP="00916F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Оптовая цена предприятия включает себестоимость единицы продукции, прибыль в ра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чете на единицу продукции,  налог на добавленную стоимость (НДС</w:t>
      </w:r>
      <w:proofErr w:type="gramStart"/>
      <w:r>
        <w:rPr>
          <w:rFonts w:ascii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</w:rPr>
        <w:t>, акциз (по пода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цизным товарам)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Ставки НДС: по продовольственным товарам и товарам детского ассортимента – 10%, по остальным товарам – 20%. </w:t>
      </w:r>
    </w:p>
    <w:p w:rsidR="00916F35" w:rsidRPr="00916F35" w:rsidRDefault="00916F35" w:rsidP="00916F3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 = </w:t>
      </w:r>
      <w:proofErr w:type="spellStart"/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  <w:vertAlign w:val="subscript"/>
        </w:rPr>
        <w:t>в</w:t>
      </w:r>
      <w:proofErr w:type="spellEnd"/>
      <w:r>
        <w:rPr>
          <w:rFonts w:ascii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</w:rPr>
        <w:t>+ НДС + А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 w:rsidRPr="003F3943">
        <w:rPr>
          <w:rFonts w:ascii="Times New Roman" w:hAnsi="Times New Roman" w:cs="Times New Roman"/>
          <w:b/>
          <w:sz w:val="24"/>
        </w:rPr>
        <w:t>ПРИМЕР:</w:t>
      </w:r>
      <w:r>
        <w:rPr>
          <w:rFonts w:ascii="Times New Roman" w:hAnsi="Times New Roman" w:cs="Times New Roman"/>
          <w:sz w:val="24"/>
        </w:rPr>
        <w:t xml:space="preserve"> Рассчитайте отпускную цену  за 1 ц. молока по Великосельскому аграрному техникуму. Себестоимость 1 ц молока составляет – 875 руб. Хозяйство ожидает получить 45% прибыли.</w:t>
      </w:r>
    </w:p>
    <w:p w:rsidR="00916F35" w:rsidRDefault="00916F35" w:rsidP="00916F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Определяем величину прибыли</w:t>
      </w:r>
    </w:p>
    <w:p w:rsidR="00916F35" w:rsidRDefault="00916F35" w:rsidP="00916F35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875х45%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100% = 393,75 руб.</w:t>
      </w:r>
    </w:p>
    <w:p w:rsidR="00916F35" w:rsidRDefault="00916F35" w:rsidP="00916F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Определяем стоимость молока (Сс+Пв)</w:t>
      </w:r>
    </w:p>
    <w:p w:rsidR="00916F35" w:rsidRDefault="00916F35" w:rsidP="00916F35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875 руб. + 393,75 руб. = 1268,75 руб.</w:t>
      </w:r>
    </w:p>
    <w:p w:rsidR="00916F35" w:rsidRDefault="00916F35" w:rsidP="00916F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Рассчитываем величину НДС (молоко – продовольственный товар – 10%)</w:t>
      </w:r>
    </w:p>
    <w:p w:rsidR="00916F35" w:rsidRDefault="00916F35" w:rsidP="00916F35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1268,75 руб. 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 xml:space="preserve"> 10%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100% = 126,88 руб.</w:t>
      </w:r>
    </w:p>
    <w:p w:rsidR="00916F35" w:rsidRDefault="00916F35" w:rsidP="00916F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Рассчитываем величину цены за 1 ц. молока </w:t>
      </w:r>
    </w:p>
    <w:p w:rsidR="00916F35" w:rsidRDefault="00916F35" w:rsidP="00916F35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1268,75 руб. + 126,88руб. = 1395,63 руб.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 w:rsidRPr="003F3943">
        <w:rPr>
          <w:rFonts w:ascii="Times New Roman" w:hAnsi="Times New Roman" w:cs="Times New Roman"/>
          <w:b/>
          <w:sz w:val="24"/>
          <w:u w:val="single"/>
        </w:rPr>
        <w:t>Оптовая цена промышленности</w:t>
      </w:r>
      <w:r>
        <w:rPr>
          <w:rFonts w:ascii="Times New Roman" w:hAnsi="Times New Roman" w:cs="Times New Roman"/>
          <w:sz w:val="24"/>
        </w:rPr>
        <w:t xml:space="preserve"> – цена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по которой предприятия и организации-потребители оплачивают продукцию снабженческо-сбытовым структурам.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включает оптовую цену предприятия, снабженческо-сбытовую (оптовую) наценку и дополнительную часть НДС.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Снабженческо-сбытовая наценка призвана возместить оптовым организациям затраты и обеспечить получение прибыли (цена за услуги по снабжению и сбыту товара).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 w:rsidRPr="001661C5">
        <w:rPr>
          <w:rFonts w:ascii="Times New Roman" w:hAnsi="Times New Roman" w:cs="Times New Roman"/>
          <w:b/>
          <w:sz w:val="24"/>
          <w:u w:val="single"/>
        </w:rPr>
        <w:t>Розничными</w:t>
      </w:r>
      <w:r>
        <w:rPr>
          <w:rFonts w:ascii="Times New Roman" w:hAnsi="Times New Roman" w:cs="Times New Roman"/>
          <w:sz w:val="24"/>
        </w:rPr>
        <w:t xml:space="preserve"> называются цены, по которым население, предприятия и организации пр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обретают товары в сфере розничной торговли.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включает оптовую цену промышленности, торговую наценку и НДС. Торговая н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ценка включает издержки торговых организаций и их прибыль.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Разновидностью розничной цены является </w:t>
      </w:r>
      <w:r w:rsidRPr="001661C5">
        <w:rPr>
          <w:rFonts w:ascii="Times New Roman" w:hAnsi="Times New Roman" w:cs="Times New Roman"/>
          <w:b/>
          <w:sz w:val="24"/>
          <w:u w:val="single"/>
        </w:rPr>
        <w:t>аукционная цена</w:t>
      </w:r>
      <w:r>
        <w:rPr>
          <w:rFonts w:ascii="Times New Roman" w:hAnsi="Times New Roman" w:cs="Times New Roman"/>
          <w:sz w:val="24"/>
        </w:rPr>
        <w:t xml:space="preserve"> – цена товара, проданного на аукционе.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 w:rsidRPr="00276DD2">
        <w:rPr>
          <w:rFonts w:ascii="Times New Roman" w:hAnsi="Times New Roman" w:cs="Times New Roman"/>
          <w:b/>
          <w:sz w:val="24"/>
          <w:u w:val="single"/>
        </w:rPr>
        <w:t>Закупочные цены</w:t>
      </w:r>
      <w:r>
        <w:rPr>
          <w:rFonts w:ascii="Times New Roman" w:hAnsi="Times New Roman" w:cs="Times New Roman"/>
          <w:sz w:val="24"/>
        </w:rPr>
        <w:t xml:space="preserve"> – это оптовые цены, по которым реализуется с-х продукция предпр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ятиями, фермерами и домашними  хозяйствами. Эти цены по существу являются догово</w:t>
      </w:r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ными или свободными, складывающимися в зависимости от соотношения спроса и пре</w:t>
      </w:r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ложения на оптовом рынке с-х продукции.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 w:rsidRPr="00276DD2">
        <w:rPr>
          <w:rFonts w:ascii="Times New Roman" w:hAnsi="Times New Roman" w:cs="Times New Roman"/>
          <w:b/>
          <w:sz w:val="24"/>
          <w:u w:val="single"/>
        </w:rPr>
        <w:t>Цены на продукцию строительства</w:t>
      </w:r>
      <w:r>
        <w:rPr>
          <w:rFonts w:ascii="Times New Roman" w:hAnsi="Times New Roman" w:cs="Times New Roman"/>
          <w:sz w:val="24"/>
        </w:rPr>
        <w:t xml:space="preserve"> выступают в виде сметной стоимости строительно-монтажных работ.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 w:rsidRPr="00276DD2">
        <w:rPr>
          <w:rFonts w:ascii="Times New Roman" w:hAnsi="Times New Roman" w:cs="Times New Roman"/>
          <w:b/>
          <w:sz w:val="24"/>
          <w:u w:val="single"/>
        </w:rPr>
        <w:t>Тарифы на грузовые и пассажирские перевозки</w:t>
      </w:r>
      <w:r>
        <w:rPr>
          <w:rFonts w:ascii="Times New Roman" w:hAnsi="Times New Roman" w:cs="Times New Roman"/>
          <w:sz w:val="24"/>
        </w:rPr>
        <w:t xml:space="preserve"> – это плата за перемещение грузов и пассажиров, взимаемая транспортными организациями с грузоотправителей и населения.</w:t>
      </w:r>
    </w:p>
    <w:p w:rsidR="00916F35" w:rsidRDefault="00916F35" w:rsidP="00916F35">
      <w:pPr>
        <w:pStyle w:val="a3"/>
        <w:ind w:firstLine="284"/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</w:p>
    <w:p w:rsidR="00916F35" w:rsidRPr="00916F35" w:rsidRDefault="00916F35" w:rsidP="00916F35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СТРАТЕГИЯ </w:t>
      </w:r>
      <w:r w:rsidRPr="00916F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ЦЕН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16CA1">
        <w:rPr>
          <w:rFonts w:ascii="Times New Roman" w:hAnsi="Times New Roman" w:cs="Times New Roman"/>
          <w:spacing w:val="-4"/>
          <w:sz w:val="24"/>
          <w:szCs w:val="24"/>
        </w:rPr>
        <w:t xml:space="preserve">Предприятия-производители выбирают </w:t>
      </w:r>
      <w:r w:rsidRPr="00916F35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стратегию цен</w:t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t>, представ</w:t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ляющую собой возмо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ные способы действия для достижения по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softHyphen/>
        <w:t>ставленных целей с помощью цен и с учетом ст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дий жизненного </w:t>
      </w:r>
      <w:r w:rsidRPr="00C16CA1">
        <w:rPr>
          <w:rFonts w:ascii="Times New Roman" w:hAnsi="Times New Roman" w:cs="Times New Roman"/>
          <w:spacing w:val="-11"/>
          <w:sz w:val="24"/>
          <w:szCs w:val="24"/>
        </w:rPr>
        <w:t xml:space="preserve">цикла товара. На практике наибольшее распространение получили следующие виды ценовых стратегий: стратегия высоких, средних, </w:t>
      </w:r>
      <w:r w:rsidRPr="00C16CA1">
        <w:rPr>
          <w:rFonts w:ascii="Times New Roman" w:hAnsi="Times New Roman" w:cs="Times New Roman"/>
          <w:spacing w:val="-13"/>
          <w:sz w:val="24"/>
          <w:szCs w:val="24"/>
        </w:rPr>
        <w:t>низких, дифференцированных, льготных, ди</w:t>
      </w:r>
      <w:r w:rsidRPr="00C16CA1">
        <w:rPr>
          <w:rFonts w:ascii="Times New Roman" w:hAnsi="Times New Roman" w:cs="Times New Roman"/>
          <w:spacing w:val="-13"/>
          <w:sz w:val="24"/>
          <w:szCs w:val="24"/>
        </w:rPr>
        <w:t>с</w:t>
      </w:r>
      <w:r w:rsidRPr="00C16CA1">
        <w:rPr>
          <w:rFonts w:ascii="Times New Roman" w:hAnsi="Times New Roman" w:cs="Times New Roman"/>
          <w:spacing w:val="-13"/>
          <w:sz w:val="24"/>
          <w:szCs w:val="24"/>
        </w:rPr>
        <w:t>криминационных, ста</w:t>
      </w:r>
      <w:r w:rsidRPr="00C16CA1">
        <w:rPr>
          <w:rFonts w:ascii="Times New Roman" w:hAnsi="Times New Roman" w:cs="Times New Roman"/>
          <w:spacing w:val="-13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7"/>
          <w:sz w:val="24"/>
          <w:szCs w:val="24"/>
        </w:rPr>
        <w:t xml:space="preserve">бильных, нестабильных, гибких, конкурентных, «психологических» цен, </w:t>
      </w:r>
      <w:r w:rsidRPr="00C16CA1">
        <w:rPr>
          <w:rFonts w:ascii="Times New Roman" w:hAnsi="Times New Roman" w:cs="Times New Roman"/>
          <w:sz w:val="24"/>
          <w:szCs w:val="24"/>
        </w:rPr>
        <w:t>цен ма</w:t>
      </w:r>
      <w:r w:rsidRPr="00C16CA1">
        <w:rPr>
          <w:rFonts w:ascii="Times New Roman" w:hAnsi="Times New Roman" w:cs="Times New Roman"/>
          <w:sz w:val="24"/>
          <w:szCs w:val="24"/>
        </w:rPr>
        <w:t>с</w:t>
      </w:r>
      <w:r w:rsidRPr="00C16CA1">
        <w:rPr>
          <w:rFonts w:ascii="Times New Roman" w:hAnsi="Times New Roman" w:cs="Times New Roman"/>
          <w:sz w:val="24"/>
          <w:szCs w:val="24"/>
        </w:rPr>
        <w:t>совых закупок и ценового лидерства.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9"/>
          <w:sz w:val="24"/>
          <w:szCs w:val="24"/>
        </w:rPr>
        <w:t>Стратегия высоких цен («снятия сливок»)</w:t>
      </w:r>
      <w:r w:rsidRPr="00C16CA1">
        <w:rPr>
          <w:rFonts w:ascii="Times New Roman" w:hAnsi="Times New Roman" w:cs="Times New Roman"/>
          <w:spacing w:val="-9"/>
          <w:sz w:val="24"/>
          <w:szCs w:val="24"/>
        </w:rPr>
        <w:t xml:space="preserve"> предполагает продажу 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товара по первоначально высоки</w:t>
      </w:r>
      <w:r w:rsidR="001E1601">
        <w:rPr>
          <w:rFonts w:ascii="Times New Roman" w:hAnsi="Times New Roman" w:cs="Times New Roman"/>
          <w:spacing w:val="-1"/>
          <w:sz w:val="24"/>
          <w:szCs w:val="24"/>
        </w:rPr>
        <w:t>м ценам, а затем постепенное их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 снижение. Она применяется при продаже това</w:t>
      </w:r>
      <w:r w:rsidR="001E1601">
        <w:rPr>
          <w:rFonts w:ascii="Times New Roman" w:hAnsi="Times New Roman" w:cs="Times New Roman"/>
          <w:spacing w:val="-1"/>
          <w:sz w:val="24"/>
          <w:szCs w:val="24"/>
        </w:rPr>
        <w:t>ров-новинок и пре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стижных товаров, а также при низкой зависимости спроса от цен.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Стратегия высоких цен может привести к положительным резуль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татам при условиях высокого уровня текущего спроса со стороны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значимого числа потребителей, высокого качества товара и огра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ниченности конкуренции.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10"/>
          <w:sz w:val="24"/>
          <w:szCs w:val="24"/>
        </w:rPr>
        <w:t>Стратегия низких цен («прорыв на рынок»)</w:t>
      </w:r>
      <w:r w:rsidRPr="00C16CA1">
        <w:rPr>
          <w:rFonts w:ascii="Times New Roman" w:hAnsi="Times New Roman" w:cs="Times New Roman"/>
          <w:spacing w:val="-10"/>
          <w:sz w:val="24"/>
          <w:szCs w:val="24"/>
        </w:rPr>
        <w:t xml:space="preserve"> предполагает про</w:t>
      </w:r>
      <w:r w:rsidRPr="00C16CA1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дажу </w:t>
      </w:r>
      <w:r w:rsidR="001E1601">
        <w:rPr>
          <w:rFonts w:ascii="Times New Roman" w:hAnsi="Times New Roman" w:cs="Times New Roman"/>
          <w:spacing w:val="-1"/>
          <w:sz w:val="24"/>
          <w:szCs w:val="24"/>
        </w:rPr>
        <w:t xml:space="preserve">товара первоначально по низким 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ценам, а затем повышение цен на товары по мере завоевания рынка. Она и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пользуется при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массовых поставках товара на рынок, высокой зависимости спроса </w:t>
      </w:r>
      <w:r w:rsidRPr="00C16CA1">
        <w:rPr>
          <w:rFonts w:ascii="Times New Roman" w:hAnsi="Times New Roman" w:cs="Times New Roman"/>
          <w:sz w:val="24"/>
          <w:szCs w:val="24"/>
        </w:rPr>
        <w:t>от цен и сокращении издержек производства и обращения.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8"/>
          <w:sz w:val="24"/>
          <w:szCs w:val="24"/>
        </w:rPr>
        <w:t>Стратегия средних цен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 является наиболее типичной и строится на </w:t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t>основе получения сре</w:t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t>ней нормы прибыли на вложенный капитал.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9"/>
          <w:sz w:val="24"/>
          <w:szCs w:val="24"/>
        </w:rPr>
        <w:t>Стратегия дифференцированных цен</w:t>
      </w:r>
      <w:r w:rsidRPr="00C16CA1">
        <w:rPr>
          <w:rFonts w:ascii="Times New Roman" w:hAnsi="Times New Roman" w:cs="Times New Roman"/>
          <w:spacing w:val="-9"/>
          <w:sz w:val="24"/>
          <w:szCs w:val="24"/>
        </w:rPr>
        <w:t xml:space="preserve"> связана с применением раз</w:t>
      </w:r>
      <w:r w:rsidRPr="00C16CA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личных скидок и надб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вок к среднему уровню цен на товары по отдельным рынкам и покупателям. Разновидн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стями ее являются </w:t>
      </w:r>
      <w:r w:rsidRPr="00C16CA1">
        <w:rPr>
          <w:rFonts w:ascii="Times New Roman" w:hAnsi="Times New Roman" w:cs="Times New Roman"/>
          <w:spacing w:val="-12"/>
          <w:sz w:val="24"/>
          <w:szCs w:val="24"/>
        </w:rPr>
        <w:t xml:space="preserve">стратегии льготных и дискриминационных цен, а также стратегия 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массовых закупок. </w:t>
      </w:r>
      <w:r w:rsidRPr="001E1601">
        <w:rPr>
          <w:rFonts w:ascii="Times New Roman" w:hAnsi="Times New Roman" w:cs="Times New Roman"/>
          <w:b/>
          <w:spacing w:val="-8"/>
          <w:sz w:val="24"/>
          <w:szCs w:val="24"/>
        </w:rPr>
        <w:t>Льготные цены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 обычно устанавливаются для по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купателей, в которых особенно з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интересована фирма, или в виде временной меры для стимулирования продаж (</w:t>
      </w:r>
      <w:r w:rsidR="001E1601" w:rsidRPr="00C16CA1">
        <w:rPr>
          <w:rFonts w:ascii="Times New Roman" w:hAnsi="Times New Roman" w:cs="Times New Roman"/>
          <w:spacing w:val="-1"/>
          <w:sz w:val="24"/>
          <w:szCs w:val="24"/>
        </w:rPr>
        <w:t>например,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 сезонная </w:t>
      </w:r>
      <w:r w:rsidRPr="00C16CA1">
        <w:rPr>
          <w:rFonts w:ascii="Times New Roman" w:hAnsi="Times New Roman" w:cs="Times New Roman"/>
          <w:spacing w:val="-9"/>
          <w:sz w:val="24"/>
          <w:szCs w:val="24"/>
        </w:rPr>
        <w:t xml:space="preserve">распродажа товаров). </w:t>
      </w:r>
      <w:r w:rsidRPr="001E1601">
        <w:rPr>
          <w:rFonts w:ascii="Times New Roman" w:hAnsi="Times New Roman" w:cs="Times New Roman"/>
          <w:b/>
          <w:spacing w:val="-9"/>
          <w:sz w:val="24"/>
          <w:szCs w:val="24"/>
        </w:rPr>
        <w:t>Высокие дискриминационные цены</w:t>
      </w:r>
      <w:r w:rsidRPr="00C16CA1">
        <w:rPr>
          <w:rFonts w:ascii="Times New Roman" w:hAnsi="Times New Roman" w:cs="Times New Roman"/>
          <w:spacing w:val="-9"/>
          <w:sz w:val="24"/>
          <w:szCs w:val="24"/>
        </w:rPr>
        <w:t xml:space="preserve"> устанавли</w:t>
      </w:r>
      <w:r w:rsidRPr="00C16CA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ваются для н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 xml:space="preserve">желательных и некомпетентных покупателей, а также 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при проведении правительством страны общей дискриминацион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ной политики по отношению к другим странам.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16CA1">
        <w:rPr>
          <w:rFonts w:ascii="Times New Roman" w:hAnsi="Times New Roman" w:cs="Times New Roman"/>
          <w:spacing w:val="-2"/>
          <w:sz w:val="24"/>
          <w:szCs w:val="24"/>
        </w:rPr>
        <w:t>В случае приобретения товаров в больших количествах преду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 xml:space="preserve">сматриваются </w:t>
      </w:r>
      <w:r w:rsidRPr="001E1601">
        <w:rPr>
          <w:rFonts w:ascii="Times New Roman" w:hAnsi="Times New Roman" w:cs="Times New Roman"/>
          <w:b/>
          <w:sz w:val="24"/>
          <w:szCs w:val="24"/>
        </w:rPr>
        <w:t>скидки.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7"/>
          <w:sz w:val="24"/>
          <w:szCs w:val="24"/>
        </w:rPr>
        <w:lastRenderedPageBreak/>
        <w:t>Стратегия стабильных цен</w:t>
      </w:r>
      <w:r w:rsidRPr="00C16CA1">
        <w:rPr>
          <w:rFonts w:ascii="Times New Roman" w:hAnsi="Times New Roman" w:cs="Times New Roman"/>
          <w:spacing w:val="-7"/>
          <w:sz w:val="24"/>
          <w:szCs w:val="24"/>
        </w:rPr>
        <w:t xml:space="preserve"> предполагает продажу товаров по не</w:t>
      </w:r>
      <w:r w:rsidRPr="00C16CA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изменным ценам в теч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ние длительного времени. Она практикуется при массовых продажах однородных товаров и большом числе кон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курентов.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7"/>
          <w:sz w:val="24"/>
          <w:szCs w:val="24"/>
        </w:rPr>
        <w:t>Стратегия нестабильных цен</w:t>
      </w:r>
      <w:r w:rsidRPr="00C16CA1">
        <w:rPr>
          <w:rFonts w:ascii="Times New Roman" w:hAnsi="Times New Roman" w:cs="Times New Roman"/>
          <w:spacing w:val="-7"/>
          <w:sz w:val="24"/>
          <w:szCs w:val="24"/>
        </w:rPr>
        <w:t xml:space="preserve"> предполагает тесную зависимость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цены товара от колебаний спроса со стороны потребителей, издер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жек производства и объема продаж.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8"/>
          <w:sz w:val="24"/>
          <w:szCs w:val="24"/>
        </w:rPr>
        <w:t>Стратегия гибких (эластичных) цен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 ставит цены в зависимость от 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возможностей покуп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теля торговаться и используется при заклю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softHyphen/>
        <w:t>чении индивидуальных сделок по каждой па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тии неоднородных </w:t>
      </w:r>
      <w:r w:rsidRPr="00C16CA1">
        <w:rPr>
          <w:rFonts w:ascii="Times New Roman" w:hAnsi="Times New Roman" w:cs="Times New Roman"/>
          <w:sz w:val="24"/>
          <w:szCs w:val="24"/>
        </w:rPr>
        <w:t>товаров (</w:t>
      </w:r>
      <w:r w:rsidR="001E1601" w:rsidRPr="00C16CA1">
        <w:rPr>
          <w:rFonts w:ascii="Times New Roman" w:hAnsi="Times New Roman" w:cs="Times New Roman"/>
          <w:sz w:val="24"/>
          <w:szCs w:val="24"/>
        </w:rPr>
        <w:t>например,</w:t>
      </w:r>
      <w:r w:rsidRPr="00C16CA1">
        <w:rPr>
          <w:rFonts w:ascii="Times New Roman" w:hAnsi="Times New Roman" w:cs="Times New Roman"/>
          <w:sz w:val="24"/>
          <w:szCs w:val="24"/>
        </w:rPr>
        <w:t xml:space="preserve"> товары инвестиционного назначения).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8"/>
          <w:sz w:val="24"/>
          <w:szCs w:val="24"/>
        </w:rPr>
        <w:t>Стратегия ценового лидерства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 предполагает установление произ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водителями цен в соо</w:t>
      </w:r>
      <w:r w:rsidRPr="00C16CA1">
        <w:rPr>
          <w:rFonts w:ascii="Times New Roman" w:hAnsi="Times New Roman" w:cs="Times New Roman"/>
          <w:sz w:val="24"/>
          <w:szCs w:val="24"/>
        </w:rPr>
        <w:t>т</w:t>
      </w:r>
      <w:r w:rsidRPr="00C16CA1">
        <w:rPr>
          <w:rFonts w:ascii="Times New Roman" w:hAnsi="Times New Roman" w:cs="Times New Roman"/>
          <w:sz w:val="24"/>
          <w:szCs w:val="24"/>
        </w:rPr>
        <w:t>ветствии с ценами фирмы-лидера по конк</w:t>
      </w:r>
      <w:r w:rsidRPr="00C16CA1">
        <w:rPr>
          <w:rFonts w:ascii="Times New Roman" w:hAnsi="Times New Roman" w:cs="Times New Roman"/>
          <w:sz w:val="24"/>
          <w:szCs w:val="24"/>
        </w:rPr>
        <w:softHyphen/>
        <w:t>ретному товару на данном рынке.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7"/>
          <w:sz w:val="24"/>
          <w:szCs w:val="24"/>
        </w:rPr>
        <w:t>Стратегия конкурентных цен</w:t>
      </w:r>
      <w:r w:rsidRPr="00C16CA1">
        <w:rPr>
          <w:rFonts w:ascii="Times New Roman" w:hAnsi="Times New Roman" w:cs="Times New Roman"/>
          <w:spacing w:val="-7"/>
          <w:sz w:val="24"/>
          <w:szCs w:val="24"/>
        </w:rPr>
        <w:t xml:space="preserve"> — ответная реакция производите</w:t>
      </w:r>
      <w:r w:rsidRPr="00C16CA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лей на снижение цен ко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курентами. Она проводится двумя метода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5"/>
          <w:sz w:val="24"/>
          <w:szCs w:val="24"/>
        </w:rPr>
        <w:t xml:space="preserve">ми: сохранением прежнего уровня цен с потерей доли рынка или </w:t>
      </w:r>
      <w:r w:rsidRPr="00C16CA1">
        <w:rPr>
          <w:rFonts w:ascii="Times New Roman" w:hAnsi="Times New Roman" w:cs="Times New Roman"/>
          <w:spacing w:val="-7"/>
          <w:sz w:val="24"/>
          <w:szCs w:val="24"/>
        </w:rPr>
        <w:t>снижением цен вслед за конкурентами, но с сохранением доли рынка.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8"/>
          <w:sz w:val="24"/>
          <w:szCs w:val="24"/>
        </w:rPr>
        <w:t>Стратегия «психологических» цен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 связана с учетом психологи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ческих особенностей ра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личных групп потребителей. Так, к «психо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5"/>
          <w:sz w:val="24"/>
          <w:szCs w:val="24"/>
        </w:rPr>
        <w:t>логическим» можно отнести цены на престижные высококачествен</w:t>
      </w:r>
      <w:r w:rsidRPr="00C16CA1">
        <w:rPr>
          <w:rFonts w:ascii="Times New Roman" w:hAnsi="Times New Roman" w:cs="Times New Roman"/>
          <w:spacing w:val="-5"/>
          <w:sz w:val="24"/>
          <w:szCs w:val="24"/>
        </w:rPr>
        <w:softHyphen/>
        <w:t>ные товары известных фирм (например «</w:t>
      </w:r>
      <w:r w:rsidR="001E1601" w:rsidRPr="00C16CA1">
        <w:rPr>
          <w:rFonts w:ascii="Times New Roman" w:hAnsi="Times New Roman" w:cs="Times New Roman"/>
          <w:spacing w:val="-5"/>
          <w:sz w:val="24"/>
          <w:szCs w:val="24"/>
        </w:rPr>
        <w:t>Роллс-ройс</w:t>
      </w:r>
      <w:r w:rsidRPr="00C16CA1">
        <w:rPr>
          <w:rFonts w:ascii="Times New Roman" w:hAnsi="Times New Roman" w:cs="Times New Roman"/>
          <w:spacing w:val="-5"/>
          <w:sz w:val="24"/>
          <w:szCs w:val="24"/>
        </w:rPr>
        <w:t>» в автомобиль</w:t>
      </w:r>
      <w:r w:rsidRPr="00C16CA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>ной пр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мышленности, «Ролекс» </w:t>
      </w:r>
      <w:proofErr w:type="gramStart"/>
      <w:r w:rsidRPr="00C16CA1">
        <w:rPr>
          <w:rFonts w:ascii="Times New Roman" w:hAnsi="Times New Roman" w:cs="Times New Roman"/>
          <w:spacing w:val="-8"/>
          <w:sz w:val="24"/>
          <w:szCs w:val="24"/>
        </w:rPr>
        <w:t>в</w:t>
      </w:r>
      <w:proofErr w:type="gramEnd"/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 часовой и </w:t>
      </w:r>
      <w:r w:rsidRPr="00C16CA1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др.). 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К «психологическим» </w:t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t xml:space="preserve">можно отнести и цены, которые обычно чуть ниже круглой суммы 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1E1601" w:rsidRPr="00C16CA1">
        <w:rPr>
          <w:rFonts w:ascii="Times New Roman" w:hAnsi="Times New Roman" w:cs="Times New Roman"/>
          <w:spacing w:val="-3"/>
          <w:sz w:val="24"/>
          <w:szCs w:val="24"/>
        </w:rPr>
        <w:t>например,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 xml:space="preserve"> не 800 руб., а 799 руб.). Это позволяет созд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вать впечат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ление точного определения затрат на производство и уступки по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купателю. Уч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тывается и то, что покупатели любят получать сдачу.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16CA1">
        <w:rPr>
          <w:rFonts w:ascii="Times New Roman" w:hAnsi="Times New Roman" w:cs="Times New Roman"/>
          <w:spacing w:val="-3"/>
          <w:sz w:val="24"/>
          <w:szCs w:val="24"/>
        </w:rPr>
        <w:t>В зависимо</w:t>
      </w:r>
      <w:r w:rsidR="001E1601">
        <w:rPr>
          <w:rFonts w:ascii="Times New Roman" w:hAnsi="Times New Roman" w:cs="Times New Roman"/>
          <w:spacing w:val="-3"/>
          <w:sz w:val="24"/>
          <w:szCs w:val="24"/>
        </w:rPr>
        <w:t xml:space="preserve">сти от выбранной стратегии цен 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строится общая по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литика ценообразования фирмы, которая предполагает определе</w:t>
      </w:r>
      <w:r w:rsidRPr="00C16CA1">
        <w:rPr>
          <w:rFonts w:ascii="Times New Roman" w:hAnsi="Times New Roman" w:cs="Times New Roman"/>
          <w:sz w:val="24"/>
          <w:szCs w:val="24"/>
        </w:rPr>
        <w:softHyphen/>
        <w:t>ние исходной цены товара и ее дальнейшую ко</w:t>
      </w:r>
      <w:r w:rsidRPr="00C16CA1">
        <w:rPr>
          <w:rFonts w:ascii="Times New Roman" w:hAnsi="Times New Roman" w:cs="Times New Roman"/>
          <w:sz w:val="24"/>
          <w:szCs w:val="24"/>
        </w:rPr>
        <w:t>р</w:t>
      </w:r>
      <w:r w:rsidRPr="00C16CA1">
        <w:rPr>
          <w:rFonts w:ascii="Times New Roman" w:hAnsi="Times New Roman" w:cs="Times New Roman"/>
          <w:sz w:val="24"/>
          <w:szCs w:val="24"/>
        </w:rPr>
        <w:t>ректировку с учетом рыночных факторов.</w:t>
      </w:r>
    </w:p>
    <w:p w:rsidR="00C16CA1" w:rsidRPr="0038694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C16CA1" w:rsidRPr="001E1601" w:rsidRDefault="001E1601" w:rsidP="001E1601">
      <w:pPr>
        <w:pStyle w:val="a3"/>
        <w:ind w:left="100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C16CA1" w:rsidRPr="001E1601">
        <w:rPr>
          <w:rFonts w:ascii="Times New Roman" w:hAnsi="Times New Roman" w:cs="Times New Roman"/>
          <w:b/>
          <w:sz w:val="24"/>
          <w:szCs w:val="24"/>
          <w:u w:val="single"/>
        </w:rPr>
        <w:t>Методы ценообразования на продукцию предприятия</w:t>
      </w:r>
      <w:r w:rsidR="00B50D2C">
        <w:rPr>
          <w:rFonts w:ascii="Times New Roman" w:hAnsi="Times New Roman" w:cs="Times New Roman"/>
          <w:b/>
          <w:sz w:val="24"/>
          <w:szCs w:val="24"/>
          <w:u w:val="single"/>
        </w:rPr>
        <w:t>. Виды цен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16CA1">
        <w:rPr>
          <w:rFonts w:ascii="Times New Roman" w:hAnsi="Times New Roman" w:cs="Times New Roman"/>
          <w:spacing w:val="-4"/>
          <w:sz w:val="24"/>
          <w:szCs w:val="24"/>
        </w:rPr>
        <w:t xml:space="preserve">Методика расчета исходных цен на товары, как правило, состоит </w:t>
      </w:r>
      <w:r w:rsidRPr="00C16CA1">
        <w:rPr>
          <w:rFonts w:ascii="Times New Roman" w:hAnsi="Times New Roman" w:cs="Times New Roman"/>
          <w:spacing w:val="-5"/>
          <w:sz w:val="24"/>
          <w:szCs w:val="24"/>
        </w:rPr>
        <w:t>из следующих этапов: п</w:t>
      </w:r>
      <w:r w:rsidRPr="00C16CA1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C16CA1">
        <w:rPr>
          <w:rFonts w:ascii="Times New Roman" w:hAnsi="Times New Roman" w:cs="Times New Roman"/>
          <w:spacing w:val="-5"/>
          <w:sz w:val="24"/>
          <w:szCs w:val="24"/>
        </w:rPr>
        <w:t>становка задач ценообразования, определе</w:t>
      </w:r>
      <w:r w:rsidRPr="00C16CA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ние спроса, оценка издержек, анализ цен и товаров конкурентов, </w:t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t>выбор метода ценообразования, установление окончательной цены.</w:t>
      </w:r>
    </w:p>
    <w:p w:rsid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16CA1">
        <w:rPr>
          <w:rFonts w:ascii="Times New Roman" w:hAnsi="Times New Roman" w:cs="Times New Roman"/>
          <w:spacing w:val="-1"/>
          <w:sz w:val="24"/>
          <w:szCs w:val="24"/>
        </w:rPr>
        <w:t>Задачи ценообразования ставятся на основе выбранной страте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гии ценообразования и увязываются с общими целями развития </w:t>
      </w:r>
      <w:r w:rsidRPr="00C16CA1">
        <w:rPr>
          <w:rFonts w:ascii="Times New Roman" w:hAnsi="Times New Roman" w:cs="Times New Roman"/>
          <w:sz w:val="24"/>
          <w:szCs w:val="24"/>
        </w:rPr>
        <w:t xml:space="preserve">компании. Так, например, к основным задачам, определяющим 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общую политику фирмы в области ценообразования, можно отне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сти сл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дующие: обеспечение «выживания» предприятия, максими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зация текущей прибыли, завоев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B50D2C">
        <w:rPr>
          <w:rFonts w:ascii="Times New Roman" w:hAnsi="Times New Roman" w:cs="Times New Roman"/>
          <w:spacing w:val="-2"/>
          <w:sz w:val="24"/>
          <w:szCs w:val="24"/>
        </w:rPr>
        <w:t>ние лидерства по по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казателям за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нимаемой предприятием части рынка и т.п.</w:t>
      </w:r>
    </w:p>
    <w:p w:rsidR="000879B0" w:rsidRPr="000879B0" w:rsidRDefault="000879B0" w:rsidP="000879B0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r w:rsidRPr="000879B0">
        <w:rPr>
          <w:rFonts w:ascii="Times New Roman" w:eastAsia="Times New Roman" w:hAnsi="Times New Roman" w:cs="Times New Roman"/>
          <w:sz w:val="24"/>
        </w:rPr>
        <w:t>Методы ценообразования:</w:t>
      </w:r>
    </w:p>
    <w:p w:rsidR="000879B0" w:rsidRPr="000879B0" w:rsidRDefault="000879B0" w:rsidP="000879B0">
      <w:pPr>
        <w:pStyle w:val="a3"/>
        <w:rPr>
          <w:rFonts w:ascii="Times New Roman" w:eastAsia="Times New Roman" w:hAnsi="Times New Roman" w:cs="Times New Roman"/>
          <w:sz w:val="24"/>
        </w:rPr>
      </w:pPr>
      <w:r w:rsidRPr="000879B0">
        <w:rPr>
          <w:rFonts w:ascii="Times New Roman" w:eastAsia="Times New Roman" w:hAnsi="Times New Roman" w:cs="Times New Roman"/>
          <w:sz w:val="24"/>
        </w:rPr>
        <w:t>Метод «средние издержки плюс прибыль»</w:t>
      </w:r>
    </w:p>
    <w:p w:rsidR="000879B0" w:rsidRPr="000879B0" w:rsidRDefault="000879B0" w:rsidP="000879B0">
      <w:pPr>
        <w:pStyle w:val="a3"/>
        <w:rPr>
          <w:rFonts w:ascii="Times New Roman" w:eastAsia="Times New Roman" w:hAnsi="Times New Roman" w:cs="Times New Roman"/>
          <w:sz w:val="24"/>
        </w:rPr>
      </w:pPr>
      <w:r w:rsidRPr="000879B0">
        <w:rPr>
          <w:rFonts w:ascii="Times New Roman" w:eastAsia="Times New Roman" w:hAnsi="Times New Roman" w:cs="Times New Roman"/>
          <w:sz w:val="24"/>
        </w:rPr>
        <w:t>Метод анализа безубыточности и обеспечения целевой прибыли.</w:t>
      </w:r>
    </w:p>
    <w:p w:rsidR="000879B0" w:rsidRPr="000879B0" w:rsidRDefault="000879B0" w:rsidP="000879B0">
      <w:pPr>
        <w:pStyle w:val="a3"/>
        <w:rPr>
          <w:rFonts w:ascii="Times New Roman" w:eastAsia="Times New Roman" w:hAnsi="Times New Roman" w:cs="Times New Roman"/>
          <w:sz w:val="24"/>
        </w:rPr>
      </w:pPr>
      <w:r w:rsidRPr="000879B0">
        <w:rPr>
          <w:rFonts w:ascii="Times New Roman" w:eastAsia="Times New Roman" w:hAnsi="Times New Roman" w:cs="Times New Roman"/>
          <w:sz w:val="24"/>
        </w:rPr>
        <w:t>Метод установления цены на основе ощущаемой ценности товара.</w:t>
      </w:r>
    </w:p>
    <w:p w:rsidR="000879B0" w:rsidRPr="000879B0" w:rsidRDefault="000879B0" w:rsidP="000879B0">
      <w:pPr>
        <w:pStyle w:val="a3"/>
        <w:rPr>
          <w:rFonts w:ascii="Times New Roman" w:eastAsia="Times New Roman" w:hAnsi="Times New Roman" w:cs="Times New Roman"/>
          <w:sz w:val="24"/>
        </w:rPr>
      </w:pPr>
      <w:r w:rsidRPr="000879B0">
        <w:rPr>
          <w:rFonts w:ascii="Times New Roman" w:eastAsia="Times New Roman" w:hAnsi="Times New Roman" w:cs="Times New Roman"/>
          <w:sz w:val="24"/>
        </w:rPr>
        <w:t>Метод установления цены на основе уровня текущих цен.</w:t>
      </w:r>
    </w:p>
    <w:p w:rsidR="000879B0" w:rsidRPr="000879B0" w:rsidRDefault="000879B0" w:rsidP="000879B0">
      <w:pPr>
        <w:pStyle w:val="a3"/>
        <w:rPr>
          <w:rFonts w:ascii="Times New Roman" w:eastAsia="Times New Roman" w:hAnsi="Times New Roman" w:cs="Times New Roman"/>
          <w:sz w:val="24"/>
        </w:rPr>
      </w:pPr>
      <w:r w:rsidRPr="000879B0">
        <w:rPr>
          <w:rFonts w:ascii="Times New Roman" w:eastAsia="Times New Roman" w:hAnsi="Times New Roman" w:cs="Times New Roman"/>
          <w:sz w:val="24"/>
        </w:rPr>
        <w:t>Метод установления цены на основе закрытых торгов.</w:t>
      </w:r>
    </w:p>
    <w:p w:rsidR="000879B0" w:rsidRPr="000879B0" w:rsidRDefault="000879B0" w:rsidP="000879B0">
      <w:pPr>
        <w:pStyle w:val="4"/>
        <w:jc w:val="right"/>
        <w:rPr>
          <w:sz w:val="24"/>
        </w:rPr>
      </w:pPr>
      <w:r>
        <w:rPr>
          <w:sz w:val="24"/>
        </w:rPr>
        <w:t>Таблица № 1</w:t>
      </w:r>
    </w:p>
    <w:p w:rsidR="000879B0" w:rsidRDefault="000879B0" w:rsidP="000879B0">
      <w:pPr>
        <w:pStyle w:val="a3"/>
        <w:jc w:val="center"/>
        <w:rPr>
          <w:rFonts w:ascii="Calibri" w:eastAsia="Times New Roman" w:hAnsi="Calibri" w:cs="Times New Roman"/>
        </w:rPr>
      </w:pPr>
      <w:r w:rsidRPr="000879B0">
        <w:rPr>
          <w:rFonts w:ascii="Times New Roman" w:eastAsia="Times New Roman" w:hAnsi="Times New Roman" w:cs="Times New Roman"/>
          <w:sz w:val="24"/>
        </w:rPr>
        <w:t>Особенности установления цен в зависимости от типа рынка.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000"/>
        <w:gridCol w:w="2488"/>
        <w:gridCol w:w="4760"/>
      </w:tblGrid>
      <w:tr w:rsidR="000879B0" w:rsidRPr="000879B0" w:rsidTr="000879B0">
        <w:tc>
          <w:tcPr>
            <w:tcW w:w="675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0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Тип рынка</w:t>
            </w:r>
          </w:p>
        </w:tc>
        <w:tc>
          <w:tcPr>
            <w:tcW w:w="2488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ры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76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особенности установления цен</w:t>
            </w:r>
          </w:p>
        </w:tc>
      </w:tr>
      <w:tr w:rsidR="000879B0" w:rsidRPr="000879B0" w:rsidTr="000879B0">
        <w:tc>
          <w:tcPr>
            <w:tcW w:w="675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чистой конкуренции</w:t>
            </w:r>
          </w:p>
        </w:tc>
        <w:tc>
          <w:tcPr>
            <w:tcW w:w="2488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 продавцов </w:t>
            </w:r>
            <w:proofErr w:type="gram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стандартной</w:t>
            </w:r>
            <w:proofErr w:type="gramEnd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</w:t>
            </w:r>
            <w:proofErr w:type="spellEnd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схожего</w:t>
            </w:r>
            <w:proofErr w:type="gramEnd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то-</w:t>
            </w:r>
          </w:p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варного</w:t>
            </w:r>
            <w:proofErr w:type="spellEnd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продукта (сгущенное молоко, сахар и т.д.)</w:t>
            </w:r>
          </w:p>
        </w:tc>
        <w:tc>
          <w:tcPr>
            <w:tcW w:w="476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Цены, как правило, единые, товары реал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зуются по сложившейся рыночной цене.</w:t>
            </w:r>
          </w:p>
        </w:tc>
      </w:tr>
      <w:tr w:rsidR="000879B0" w:rsidRPr="000879B0" w:rsidTr="000879B0">
        <w:tc>
          <w:tcPr>
            <w:tcW w:w="675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Рынок </w:t>
            </w:r>
            <w:proofErr w:type="spell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монопо</w:t>
            </w:r>
            <w:proofErr w:type="spellEnd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79B0" w:rsidRPr="000879B0" w:rsidRDefault="000879B0" w:rsidP="000879B0">
            <w:pPr>
              <w:pStyle w:val="a3"/>
              <w:ind w:left="-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листической</w:t>
            </w:r>
            <w:proofErr w:type="spellEnd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куренции</w:t>
            </w:r>
          </w:p>
        </w:tc>
        <w:tc>
          <w:tcPr>
            <w:tcW w:w="2488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продавцов дифференцированной продукции</w:t>
            </w:r>
          </w:p>
        </w:tc>
        <w:tc>
          <w:tcPr>
            <w:tcW w:w="476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широкого диапазона цен в услов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ях рыночного предложения разных вариа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тов товаров. Цены устанавливаются в зав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симости от цели предприятия, издержек, цен на товары конкурентов, выбранного метода ценообразования.</w:t>
            </w:r>
          </w:p>
        </w:tc>
      </w:tr>
      <w:tr w:rsidR="000879B0" w:rsidRPr="000879B0" w:rsidTr="000879B0">
        <w:tc>
          <w:tcPr>
            <w:tcW w:w="675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Олигополистиче</w:t>
            </w:r>
            <w:proofErr w:type="spellEnd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рынок</w:t>
            </w:r>
          </w:p>
        </w:tc>
        <w:tc>
          <w:tcPr>
            <w:tcW w:w="2488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 продавцов стандартной проду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76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Цены могут быть едиными или разными в зависимости от выбранной стратегии пре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приятия: максимизация цены при высоком уровне качества продукции, низкие цены при невысоком качестве продукции, страт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гии изъятия, стратегии пульсации. </w:t>
            </w:r>
          </w:p>
        </w:tc>
      </w:tr>
      <w:tr w:rsidR="000879B0" w:rsidRPr="000879B0" w:rsidTr="000879B0">
        <w:tc>
          <w:tcPr>
            <w:tcW w:w="675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моноп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2488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продавец нео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ходимой продукции, которую никто бол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 не производит. </w:t>
            </w:r>
          </w:p>
        </w:tc>
        <w:tc>
          <w:tcPr>
            <w:tcW w:w="476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доля государственного вмеш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в ценообразование. Цена может быть ниже себестоимости (если товар в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жен для большого числа покупателей с низкими доходами), очень высокой для с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кращения потребления или изъятия части высоких доходов. Цена может устанавл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ваться с расчетом на покрытие издержек или получение высокой прибыли.</w:t>
            </w:r>
          </w:p>
        </w:tc>
      </w:tr>
    </w:tbl>
    <w:p w:rsidR="00EF493D" w:rsidRDefault="00EF493D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F3943" w:rsidRDefault="003F3943" w:rsidP="003F3943">
      <w:pPr>
        <w:pStyle w:val="a3"/>
        <w:rPr>
          <w:rFonts w:ascii="Times New Roman" w:hAnsi="Times New Roman" w:cs="Times New Roman"/>
          <w:sz w:val="24"/>
        </w:rPr>
      </w:pPr>
    </w:p>
    <w:p w:rsidR="001661C5" w:rsidRDefault="005824E3" w:rsidP="005824E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для самоконтроля.</w:t>
      </w:r>
    </w:p>
    <w:p w:rsidR="005824E3" w:rsidRDefault="005824E3" w:rsidP="005824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этапы включает в себя установление цены?</w:t>
      </w:r>
    </w:p>
    <w:p w:rsidR="005824E3" w:rsidRDefault="005824E3" w:rsidP="005824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основе чего определяется максимальная цена продукции?</w:t>
      </w:r>
    </w:p>
    <w:p w:rsidR="005824E3" w:rsidRDefault="005824E3" w:rsidP="005824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методы ценообразования вы знаете?</w:t>
      </w:r>
    </w:p>
    <w:p w:rsidR="005824E3" w:rsidRDefault="005824E3" w:rsidP="005824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виды рыночных цен действуют в России?</w:t>
      </w:r>
    </w:p>
    <w:p w:rsidR="005824E3" w:rsidRDefault="005824E3" w:rsidP="005824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каких составляющих складывается розничная цена?</w:t>
      </w:r>
    </w:p>
    <w:p w:rsidR="005824E3" w:rsidRDefault="005824E3" w:rsidP="005824E3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5824E3" w:rsidRPr="00DF790B" w:rsidRDefault="00DF790B" w:rsidP="00DF790B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DF790B">
        <w:rPr>
          <w:rFonts w:ascii="Times New Roman" w:hAnsi="Times New Roman" w:cs="Times New Roman"/>
          <w:b/>
          <w:sz w:val="24"/>
        </w:rPr>
        <w:t>ПРАКТИЧЕСКИЕ ЗАДАНИЯ</w:t>
      </w:r>
    </w:p>
    <w:p w:rsidR="005824E3" w:rsidRDefault="005824E3" w:rsidP="005824E3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7F5CE6" w:rsidRDefault="007F5CE6" w:rsidP="007F5CE6">
      <w:pPr>
        <w:pStyle w:val="a7"/>
        <w:jc w:val="left"/>
        <w:rPr>
          <w:i w:val="0"/>
          <w:iCs w:val="0"/>
        </w:rPr>
      </w:pPr>
      <w:r>
        <w:rPr>
          <w:i w:val="0"/>
          <w:iCs w:val="0"/>
        </w:rPr>
        <w:t>ЗАДАНИЕ № 1. Рассчитайте величину отпускной  цены  за 1ц молока по Великосельск</w:t>
      </w:r>
      <w:r>
        <w:rPr>
          <w:i w:val="0"/>
          <w:iCs w:val="0"/>
        </w:rPr>
        <w:t>о</w:t>
      </w:r>
      <w:r>
        <w:rPr>
          <w:i w:val="0"/>
          <w:iCs w:val="0"/>
        </w:rPr>
        <w:t>му аграр</w:t>
      </w:r>
      <w:r w:rsidR="00A54818">
        <w:rPr>
          <w:i w:val="0"/>
          <w:iCs w:val="0"/>
        </w:rPr>
        <w:t>ному техникуму  за отчетный год. На производство 8383ц. затрачено 6644 тыс. руб.</w:t>
      </w:r>
      <w:r>
        <w:rPr>
          <w:i w:val="0"/>
          <w:iCs w:val="0"/>
        </w:rPr>
        <w:t xml:space="preserve"> </w:t>
      </w:r>
      <w:r w:rsidR="00A54818">
        <w:rPr>
          <w:i w:val="0"/>
          <w:iCs w:val="0"/>
        </w:rPr>
        <w:t xml:space="preserve"> Х</w:t>
      </w:r>
      <w:r>
        <w:rPr>
          <w:i w:val="0"/>
          <w:iCs w:val="0"/>
        </w:rPr>
        <w:t>озяйство хочет получить 50% прибыли.</w:t>
      </w:r>
    </w:p>
    <w:p w:rsidR="007F5CE6" w:rsidRDefault="007F5CE6" w:rsidP="007F5CE6">
      <w:pPr>
        <w:pStyle w:val="a7"/>
        <w:jc w:val="left"/>
        <w:rPr>
          <w:i w:val="0"/>
          <w:iCs w:val="0"/>
        </w:rPr>
      </w:pPr>
    </w:p>
    <w:p w:rsidR="007F5CE6" w:rsidRDefault="007F5CE6" w:rsidP="007F5CE6">
      <w:pPr>
        <w:pStyle w:val="a7"/>
        <w:ind w:left="360"/>
        <w:jc w:val="left"/>
        <w:rPr>
          <w:i w:val="0"/>
          <w:iCs w:val="0"/>
        </w:rPr>
      </w:pPr>
    </w:p>
    <w:p w:rsidR="007F5CE6" w:rsidRDefault="007F5CE6" w:rsidP="00A54818">
      <w:pPr>
        <w:pStyle w:val="a7"/>
        <w:jc w:val="left"/>
        <w:rPr>
          <w:i w:val="0"/>
          <w:iCs w:val="0"/>
        </w:rPr>
      </w:pPr>
      <w:r>
        <w:rPr>
          <w:i w:val="0"/>
          <w:iCs w:val="0"/>
        </w:rPr>
        <w:t>ЗАДАНИЕ №2. Рассчитайте фактическую цену реализации, полную себестоимость и в</w:t>
      </w:r>
      <w:r>
        <w:rPr>
          <w:i w:val="0"/>
          <w:iCs w:val="0"/>
        </w:rPr>
        <w:t>е</w:t>
      </w:r>
      <w:r>
        <w:rPr>
          <w:i w:val="0"/>
          <w:iCs w:val="0"/>
        </w:rPr>
        <w:t>личину дохода 1ц   основных видов продукции по хозяйству.</w:t>
      </w:r>
    </w:p>
    <w:p w:rsidR="007F5CE6" w:rsidRDefault="007F5CE6" w:rsidP="007F5CE6">
      <w:pPr>
        <w:pStyle w:val="a7"/>
        <w:ind w:left="360"/>
        <w:jc w:val="left"/>
        <w:rPr>
          <w:i w:val="0"/>
          <w:iCs w:val="0"/>
        </w:rPr>
      </w:pPr>
    </w:p>
    <w:p w:rsidR="007F5CE6" w:rsidRDefault="007F5CE6" w:rsidP="007F5CE6">
      <w:pPr>
        <w:pStyle w:val="a7"/>
        <w:ind w:left="360"/>
        <w:jc w:val="left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                                       Таблица № 3.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32"/>
        <w:gridCol w:w="1317"/>
        <w:gridCol w:w="1222"/>
        <w:gridCol w:w="1116"/>
        <w:gridCol w:w="921"/>
        <w:gridCol w:w="1291"/>
        <w:gridCol w:w="1012"/>
      </w:tblGrid>
      <w:tr w:rsidR="007F5CE6" w:rsidRPr="00A54818" w:rsidTr="00A5481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</w:p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</w:p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Продукция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</w:p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Количество продукции, 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</w:p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 xml:space="preserve">Выручено, </w:t>
            </w:r>
            <w:proofErr w:type="spellStart"/>
            <w:r w:rsidRPr="00A54818">
              <w:rPr>
                <w:i w:val="0"/>
                <w:iCs w:val="0"/>
                <w:sz w:val="22"/>
                <w:szCs w:val="22"/>
              </w:rPr>
              <w:t>тыс</w:t>
            </w:r>
            <w:proofErr w:type="gramStart"/>
            <w:r w:rsidRPr="00A54818">
              <w:rPr>
                <w:i w:val="0"/>
                <w:iCs w:val="0"/>
                <w:sz w:val="22"/>
                <w:szCs w:val="22"/>
              </w:rPr>
              <w:t>.р</w:t>
            </w:r>
            <w:proofErr w:type="gramEnd"/>
            <w:r w:rsidRPr="00A54818">
              <w:rPr>
                <w:i w:val="0"/>
                <w:iCs w:val="0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 xml:space="preserve">Полная </w:t>
            </w:r>
            <w:proofErr w:type="spellStart"/>
            <w:r w:rsidRPr="00A54818">
              <w:rPr>
                <w:i w:val="0"/>
                <w:iCs w:val="0"/>
                <w:sz w:val="22"/>
                <w:szCs w:val="22"/>
              </w:rPr>
              <w:t>себестои</w:t>
            </w:r>
            <w:proofErr w:type="spellEnd"/>
            <w:r w:rsidRPr="00A54818">
              <w:rPr>
                <w:i w:val="0"/>
                <w:iCs w:val="0"/>
                <w:sz w:val="22"/>
                <w:szCs w:val="22"/>
              </w:rPr>
              <w:t>-</w:t>
            </w:r>
          </w:p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  <w:proofErr w:type="spellStart"/>
            <w:r w:rsidRPr="00A54818">
              <w:rPr>
                <w:i w:val="0"/>
                <w:iCs w:val="0"/>
                <w:sz w:val="22"/>
                <w:szCs w:val="22"/>
              </w:rPr>
              <w:t>мость</w:t>
            </w:r>
            <w:proofErr w:type="spellEnd"/>
            <w:r w:rsidRPr="00A54818">
              <w:rPr>
                <w:i w:val="0"/>
                <w:iCs w:val="0"/>
                <w:sz w:val="22"/>
                <w:szCs w:val="22"/>
              </w:rPr>
              <w:t xml:space="preserve">, </w:t>
            </w:r>
            <w:proofErr w:type="spellStart"/>
            <w:r w:rsidRPr="00A54818">
              <w:rPr>
                <w:i w:val="0"/>
                <w:iCs w:val="0"/>
                <w:sz w:val="22"/>
                <w:szCs w:val="22"/>
              </w:rPr>
              <w:t>тыс</w:t>
            </w:r>
            <w:proofErr w:type="gramStart"/>
            <w:r w:rsidRPr="00A54818">
              <w:rPr>
                <w:i w:val="0"/>
                <w:iCs w:val="0"/>
                <w:sz w:val="22"/>
                <w:szCs w:val="22"/>
              </w:rPr>
              <w:t>.р</w:t>
            </w:r>
            <w:proofErr w:type="gramEnd"/>
            <w:r w:rsidRPr="00A54818">
              <w:rPr>
                <w:i w:val="0"/>
                <w:iCs w:val="0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Цена за 1ц.,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proofErr w:type="spellStart"/>
            <w:r w:rsidRPr="00A54818">
              <w:rPr>
                <w:i w:val="0"/>
                <w:iCs w:val="0"/>
                <w:sz w:val="22"/>
                <w:szCs w:val="22"/>
              </w:rPr>
              <w:t>Себестои</w:t>
            </w:r>
            <w:proofErr w:type="spellEnd"/>
            <w:r w:rsidRPr="00A54818">
              <w:rPr>
                <w:i w:val="0"/>
                <w:iCs w:val="0"/>
                <w:sz w:val="22"/>
                <w:szCs w:val="22"/>
              </w:rPr>
              <w:t>-</w:t>
            </w:r>
          </w:p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proofErr w:type="spellStart"/>
            <w:r w:rsidRPr="00A54818">
              <w:rPr>
                <w:i w:val="0"/>
                <w:iCs w:val="0"/>
                <w:sz w:val="22"/>
                <w:szCs w:val="22"/>
              </w:rPr>
              <w:t>мость</w:t>
            </w:r>
            <w:proofErr w:type="spellEnd"/>
            <w:r w:rsidRPr="00A54818">
              <w:rPr>
                <w:i w:val="0"/>
                <w:iCs w:val="0"/>
                <w:sz w:val="22"/>
                <w:szCs w:val="22"/>
              </w:rPr>
              <w:t xml:space="preserve"> 1ц продукции, руб.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 xml:space="preserve">Доход </w:t>
            </w:r>
            <w:proofErr w:type="gramStart"/>
            <w:r w:rsidRPr="00A54818">
              <w:rPr>
                <w:i w:val="0"/>
                <w:iCs w:val="0"/>
                <w:sz w:val="22"/>
                <w:szCs w:val="22"/>
              </w:rPr>
              <w:t>от</w:t>
            </w:r>
            <w:proofErr w:type="gramEnd"/>
            <w:r w:rsidRPr="00A54818">
              <w:rPr>
                <w:i w:val="0"/>
                <w:iCs w:val="0"/>
                <w:sz w:val="22"/>
                <w:szCs w:val="22"/>
              </w:rPr>
              <w:t xml:space="preserve"> р</w:t>
            </w:r>
            <w:r w:rsidRPr="00A54818">
              <w:rPr>
                <w:i w:val="0"/>
                <w:iCs w:val="0"/>
                <w:sz w:val="22"/>
                <w:szCs w:val="22"/>
              </w:rPr>
              <w:t>е</w:t>
            </w:r>
            <w:r w:rsidRPr="00A54818">
              <w:rPr>
                <w:i w:val="0"/>
                <w:iCs w:val="0"/>
                <w:sz w:val="22"/>
                <w:szCs w:val="22"/>
              </w:rPr>
              <w:t>ал.1ц, руб.</w:t>
            </w:r>
          </w:p>
        </w:tc>
      </w:tr>
      <w:tr w:rsidR="007F5CE6" w:rsidRPr="00A54818" w:rsidTr="00A5481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5=3:2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6=4:2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7=5-6</w:t>
            </w:r>
          </w:p>
        </w:tc>
      </w:tr>
      <w:tr w:rsidR="007F5CE6" w:rsidRPr="00A54818" w:rsidTr="00A5481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</w:t>
            </w:r>
            <w:r w:rsidR="007F5CE6" w:rsidRPr="00A54818">
              <w:rPr>
                <w:i w:val="0"/>
                <w:iCs w:val="0"/>
                <w:sz w:val="22"/>
                <w:szCs w:val="22"/>
              </w:rPr>
              <w:t>. Картофель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500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750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650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7F5CE6" w:rsidRPr="00A54818" w:rsidTr="00A5481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</w:t>
            </w:r>
            <w:r w:rsidR="007F5CE6" w:rsidRPr="00A54818">
              <w:rPr>
                <w:i w:val="0"/>
                <w:iCs w:val="0"/>
                <w:sz w:val="22"/>
                <w:szCs w:val="22"/>
              </w:rPr>
              <w:t>. Молоко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7172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5480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5776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7F5CE6" w:rsidRPr="00A54818" w:rsidTr="00A5481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3</w:t>
            </w:r>
            <w:r w:rsidR="007F5CE6" w:rsidRPr="00A54818">
              <w:rPr>
                <w:i w:val="0"/>
                <w:iCs w:val="0"/>
                <w:sz w:val="22"/>
                <w:szCs w:val="22"/>
              </w:rPr>
              <w:t>. Скот в живой массе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991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2936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4425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</w:tr>
    </w:tbl>
    <w:p w:rsidR="001661C5" w:rsidRPr="00A54818" w:rsidRDefault="001661C5" w:rsidP="003F3943">
      <w:pPr>
        <w:pStyle w:val="a3"/>
        <w:rPr>
          <w:rFonts w:ascii="Times New Roman" w:hAnsi="Times New Roman" w:cs="Times New Roman"/>
        </w:rPr>
      </w:pPr>
    </w:p>
    <w:p w:rsidR="001661C5" w:rsidRPr="00D30143" w:rsidRDefault="001661C5" w:rsidP="003F3943">
      <w:pPr>
        <w:pStyle w:val="a3"/>
        <w:rPr>
          <w:rFonts w:ascii="Times New Roman" w:hAnsi="Times New Roman" w:cs="Times New Roman"/>
          <w:sz w:val="24"/>
        </w:rPr>
      </w:pPr>
    </w:p>
    <w:sectPr w:rsidR="001661C5" w:rsidRPr="00D30143" w:rsidSect="0056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3CCE72"/>
    <w:lvl w:ilvl="0">
      <w:numFmt w:val="bullet"/>
      <w:lvlText w:val="*"/>
      <w:lvlJc w:val="left"/>
    </w:lvl>
  </w:abstractNum>
  <w:abstractNum w:abstractNumId="1">
    <w:nsid w:val="0D326038"/>
    <w:multiLevelType w:val="hybridMultilevel"/>
    <w:tmpl w:val="48425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E55E6"/>
    <w:multiLevelType w:val="hybridMultilevel"/>
    <w:tmpl w:val="4C9A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28D"/>
    <w:multiLevelType w:val="hybridMultilevel"/>
    <w:tmpl w:val="34F4C302"/>
    <w:lvl w:ilvl="0" w:tplc="94529F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416AE8"/>
    <w:multiLevelType w:val="hybridMultilevel"/>
    <w:tmpl w:val="318A0370"/>
    <w:lvl w:ilvl="0" w:tplc="041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5">
    <w:nsid w:val="3BB24988"/>
    <w:multiLevelType w:val="hybridMultilevel"/>
    <w:tmpl w:val="D1D6ADF4"/>
    <w:lvl w:ilvl="0" w:tplc="BA562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F3381A"/>
    <w:multiLevelType w:val="hybridMultilevel"/>
    <w:tmpl w:val="7D28CE80"/>
    <w:lvl w:ilvl="0" w:tplc="3830D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7763F8"/>
    <w:multiLevelType w:val="hybridMultilevel"/>
    <w:tmpl w:val="19E81DC8"/>
    <w:lvl w:ilvl="0" w:tplc="E26CDA0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668D7DFF"/>
    <w:multiLevelType w:val="hybridMultilevel"/>
    <w:tmpl w:val="A6F82124"/>
    <w:lvl w:ilvl="0" w:tplc="4D5066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16CA1"/>
    <w:rsid w:val="000879B0"/>
    <w:rsid w:val="000B68B7"/>
    <w:rsid w:val="001661C5"/>
    <w:rsid w:val="001E1601"/>
    <w:rsid w:val="002328E7"/>
    <w:rsid w:val="00276DD2"/>
    <w:rsid w:val="002C4654"/>
    <w:rsid w:val="00386941"/>
    <w:rsid w:val="003E77D5"/>
    <w:rsid w:val="003F3943"/>
    <w:rsid w:val="00566C67"/>
    <w:rsid w:val="005824E3"/>
    <w:rsid w:val="005843CC"/>
    <w:rsid w:val="00594803"/>
    <w:rsid w:val="00647A18"/>
    <w:rsid w:val="00656610"/>
    <w:rsid w:val="006759BB"/>
    <w:rsid w:val="007F5CE6"/>
    <w:rsid w:val="008040A0"/>
    <w:rsid w:val="008E1C32"/>
    <w:rsid w:val="00911D93"/>
    <w:rsid w:val="00916F35"/>
    <w:rsid w:val="009A42AD"/>
    <w:rsid w:val="009E259F"/>
    <w:rsid w:val="00A54818"/>
    <w:rsid w:val="00B50D2C"/>
    <w:rsid w:val="00B76F30"/>
    <w:rsid w:val="00C16CA1"/>
    <w:rsid w:val="00D30143"/>
    <w:rsid w:val="00DF790B"/>
    <w:rsid w:val="00E23D42"/>
    <w:rsid w:val="00E633E2"/>
    <w:rsid w:val="00EE7E87"/>
    <w:rsid w:val="00EF493D"/>
    <w:rsid w:val="00F31D14"/>
    <w:rsid w:val="00F8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2" type="connector" idref="#_x0000_s1030"/>
        <o:r id="V:Rule13" type="connector" idref="#_x0000_s1046"/>
        <o:r id="V:Rule14" type="connector" idref="#_x0000_s1049"/>
        <o:r id="V:Rule15" type="connector" idref="#_x0000_s1045"/>
        <o:r id="V:Rule16" type="connector" idref="#_x0000_s1031"/>
        <o:r id="V:Rule17" type="connector" idref="#_x0000_s1048"/>
        <o:r id="V:Rule18" type="connector" idref="#_x0000_s1035"/>
        <o:r id="V:Rule19" type="connector" idref="#_x0000_s1044"/>
        <o:r id="V:Rule20" type="connector" idref="#_x0000_s1036"/>
        <o:r id="V:Rule21" type="connector" idref="#_x0000_s1043"/>
        <o:r id="V:Rule2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6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879B0"/>
    <w:pPr>
      <w:keepNext/>
      <w:spacing w:after="0" w:line="240" w:lineRule="auto"/>
      <w:ind w:left="117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0879B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CA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0879B0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0879B0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D301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301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semiHidden/>
    <w:rsid w:val="00D301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D3014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7F5CE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rsid w:val="007F5CE6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4840-909D-40B3-9788-F1811832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2009-01-09T12:31:00Z</dcterms:created>
  <dcterms:modified xsi:type="dcterms:W3CDTF">2010-12-06T07:00:00Z</dcterms:modified>
</cp:coreProperties>
</file>