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1D" w:rsidRPr="00DA6602" w:rsidRDefault="002C00B3" w:rsidP="002C00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</w:rPr>
        <w:t>Тема 3.1. Капитал и образование новой стоимости.</w:t>
      </w:r>
    </w:p>
    <w:p w:rsidR="002C00B3" w:rsidRPr="00DA6602" w:rsidRDefault="002C00B3" w:rsidP="002C00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4FBA" w:rsidRPr="00DA6602" w:rsidRDefault="00C44FBA" w:rsidP="002C0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Микроэкономика: понятие, структура</w:t>
      </w:r>
    </w:p>
    <w:p w:rsidR="002C00B3" w:rsidRPr="00DA6602" w:rsidRDefault="002C00B3" w:rsidP="002C0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Предпринимательство: понятие и основные виды.</w:t>
      </w:r>
    </w:p>
    <w:p w:rsidR="002C00B3" w:rsidRPr="00DA6602" w:rsidRDefault="002C00B3" w:rsidP="002C0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Предприниматель и его функции.</w:t>
      </w:r>
    </w:p>
    <w:p w:rsidR="002C00B3" w:rsidRPr="00DA6602" w:rsidRDefault="002C00B3" w:rsidP="002C0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Менеджер и его роль на предприятии.</w:t>
      </w:r>
    </w:p>
    <w:p w:rsidR="002C00B3" w:rsidRPr="00DA6602" w:rsidRDefault="002C00B3" w:rsidP="002C0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Формула бизнеса: варианты ее осуществления</w:t>
      </w:r>
    </w:p>
    <w:p w:rsidR="002C00B3" w:rsidRPr="00DA6602" w:rsidRDefault="002C00B3" w:rsidP="002C0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Процесс производства новой (добавленной) стоимости.</w:t>
      </w:r>
    </w:p>
    <w:p w:rsidR="002C00B3" w:rsidRPr="00DA6602" w:rsidRDefault="002C00B3" w:rsidP="002C0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Способы увеличения новой стоимости.</w:t>
      </w:r>
    </w:p>
    <w:p w:rsidR="002C00B3" w:rsidRPr="00DA6602" w:rsidRDefault="002C00B3" w:rsidP="002C00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44FBA" w:rsidRPr="00DA6602" w:rsidRDefault="00C44FBA" w:rsidP="00C44FB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Микроэкономика: понятие, структура</w:t>
      </w:r>
    </w:p>
    <w:p w:rsidR="002C00B3" w:rsidRPr="00DA6602" w:rsidRDefault="002C00B3" w:rsidP="002C00B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44FBA" w:rsidRPr="00DA6602" w:rsidRDefault="00FB1C4B" w:rsidP="00C44FB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Микроэкономика</w:t>
      </w:r>
      <w:r w:rsidRPr="00DA6602">
        <w:rPr>
          <w:rFonts w:ascii="Times New Roman" w:hAnsi="Times New Roman" w:cs="Times New Roman"/>
          <w:sz w:val="24"/>
          <w:szCs w:val="24"/>
        </w:rPr>
        <w:t xml:space="preserve"> (от греч</w:t>
      </w:r>
      <w:r w:rsidR="00C44FBA" w:rsidRPr="00DA6602">
        <w:rPr>
          <w:rFonts w:ascii="Times New Roman" w:hAnsi="Times New Roman" w:cs="Times New Roman"/>
          <w:sz w:val="24"/>
          <w:szCs w:val="24"/>
        </w:rPr>
        <w:t xml:space="preserve">. mikros — малый) — </w:t>
      </w:r>
      <w:r w:rsidR="00C44FBA" w:rsidRPr="00DA6602">
        <w:rPr>
          <w:rFonts w:ascii="Times New Roman" w:hAnsi="Times New Roman" w:cs="Times New Roman"/>
          <w:b/>
          <w:sz w:val="24"/>
          <w:szCs w:val="24"/>
        </w:rPr>
        <w:t>это совокуп</w:t>
      </w:r>
      <w:r w:rsidRPr="00DA6602">
        <w:rPr>
          <w:rFonts w:ascii="Times New Roman" w:hAnsi="Times New Roman" w:cs="Times New Roman"/>
          <w:b/>
          <w:sz w:val="24"/>
          <w:szCs w:val="24"/>
        </w:rPr>
        <w:t>ность малых форм х</w:t>
      </w:r>
      <w:r w:rsidRPr="00DA6602">
        <w:rPr>
          <w:rFonts w:ascii="Times New Roman" w:hAnsi="Times New Roman" w:cs="Times New Roman"/>
          <w:b/>
          <w:sz w:val="24"/>
          <w:szCs w:val="24"/>
        </w:rPr>
        <w:t>о</w:t>
      </w:r>
      <w:r w:rsidRPr="00DA6602">
        <w:rPr>
          <w:rFonts w:ascii="Times New Roman" w:hAnsi="Times New Roman" w:cs="Times New Roman"/>
          <w:b/>
          <w:sz w:val="24"/>
          <w:szCs w:val="24"/>
        </w:rPr>
        <w:t>зяйствова</w:t>
      </w:r>
      <w:r w:rsidR="00C44FBA" w:rsidRPr="00DA6602">
        <w:rPr>
          <w:rFonts w:ascii="Times New Roman" w:hAnsi="Times New Roman" w:cs="Times New Roman"/>
          <w:b/>
          <w:sz w:val="24"/>
          <w:szCs w:val="24"/>
        </w:rPr>
        <w:t xml:space="preserve">ния: домашние хозяйства и сравнительно небольшие  предприятия.  </w:t>
      </w:r>
    </w:p>
    <w:p w:rsidR="00C44FBA" w:rsidRPr="00DA6602" w:rsidRDefault="00C44FBA" w:rsidP="00C44FB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Домашнее хозяйство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 - общее хозяйство, которое ведет группа совместно прож</w:t>
      </w:r>
      <w:r w:rsidRPr="00DA6602">
        <w:rPr>
          <w:rFonts w:ascii="Times New Roman" w:hAnsi="Times New Roman" w:cs="Times New Roman"/>
          <w:b/>
          <w:sz w:val="24"/>
          <w:szCs w:val="24"/>
        </w:rPr>
        <w:t>и</w:t>
      </w:r>
      <w:r w:rsidRPr="00DA6602">
        <w:rPr>
          <w:rFonts w:ascii="Times New Roman" w:hAnsi="Times New Roman" w:cs="Times New Roman"/>
          <w:b/>
          <w:sz w:val="24"/>
          <w:szCs w:val="24"/>
        </w:rPr>
        <w:t>вающих людей.</w:t>
      </w:r>
    </w:p>
    <w:p w:rsidR="00C44FBA" w:rsidRPr="00DA6602" w:rsidRDefault="00C44FBA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Сюда входит </w:t>
      </w:r>
      <w:r w:rsidRPr="00DA6602">
        <w:rPr>
          <w:rFonts w:ascii="Times New Roman" w:hAnsi="Times New Roman" w:cs="Times New Roman"/>
          <w:b/>
          <w:i/>
          <w:sz w:val="24"/>
          <w:szCs w:val="24"/>
        </w:rPr>
        <w:t>семья</w:t>
      </w:r>
      <w:r w:rsidRPr="00DA6602">
        <w:rPr>
          <w:rFonts w:ascii="Times New Roman" w:hAnsi="Times New Roman" w:cs="Times New Roman"/>
          <w:sz w:val="24"/>
          <w:szCs w:val="24"/>
        </w:rPr>
        <w:t xml:space="preserve"> – малая группа, которая основана на брачном союзе мужчины и женщины или кровном родстве.</w:t>
      </w:r>
    </w:p>
    <w:p w:rsidR="00C44FBA" w:rsidRPr="00DA6602" w:rsidRDefault="002A1D88" w:rsidP="002A1D88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Функции домашнего хозяйства:</w:t>
      </w:r>
    </w:p>
    <w:p w:rsidR="002A1D88" w:rsidRPr="00DA6602" w:rsidRDefault="002A1D88" w:rsidP="002666E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Получение доходов от продажи факторов производства (рабочей силы) и от имущества (арендная плата за жилье и землю, проценты по вкладам в банк, доход от акций и т.д.);</w:t>
      </w:r>
    </w:p>
    <w:p w:rsidR="002A1D88" w:rsidRPr="00DA6602" w:rsidRDefault="002A1D88" w:rsidP="002666E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Ведение домашнего хозяйства (работа в личном подсобном хозяйстве, покупка предм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>тов потребления, приготовление пищи, потребление материал</w:t>
      </w:r>
      <w:r w:rsidRPr="00DA6602">
        <w:rPr>
          <w:rFonts w:ascii="Times New Roman" w:hAnsi="Times New Roman" w:cs="Times New Roman"/>
          <w:sz w:val="24"/>
          <w:szCs w:val="24"/>
        </w:rPr>
        <w:t>ь</w:t>
      </w:r>
      <w:r w:rsidRPr="00DA6602">
        <w:rPr>
          <w:rFonts w:ascii="Times New Roman" w:hAnsi="Times New Roman" w:cs="Times New Roman"/>
          <w:sz w:val="24"/>
          <w:szCs w:val="24"/>
        </w:rPr>
        <w:t>ных и культурных благ и т.д.);</w:t>
      </w:r>
    </w:p>
    <w:p w:rsidR="002A1D88" w:rsidRPr="00DA6602" w:rsidRDefault="002A1D88" w:rsidP="002666E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Воспитание подрастающего поколения (будущей рабочей силы);</w:t>
      </w:r>
    </w:p>
    <w:p w:rsidR="002A1D88" w:rsidRPr="00DA6602" w:rsidRDefault="002666E4" w:rsidP="002666E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«В</w:t>
      </w:r>
      <w:r w:rsidR="002A1D88" w:rsidRPr="00DA6602">
        <w:rPr>
          <w:rFonts w:ascii="Times New Roman" w:hAnsi="Times New Roman" w:cs="Times New Roman"/>
          <w:sz w:val="24"/>
          <w:szCs w:val="24"/>
        </w:rPr>
        <w:t>нешние» экономические связи (уплата налогов государству, получение денежных переводов, получение и оплата жилищно-коммунальных услуг и т.д.).</w:t>
      </w:r>
    </w:p>
    <w:p w:rsidR="00FB1C4B" w:rsidRPr="00DA6602" w:rsidRDefault="002A1D88" w:rsidP="002A1D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Предприятие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 – хозяйственная организация, занимающаяся изготовлением и сбытом благ и услуг и </w:t>
      </w:r>
      <w:r w:rsidR="00C44FBA" w:rsidRPr="00DA6602">
        <w:rPr>
          <w:rFonts w:ascii="Times New Roman" w:hAnsi="Times New Roman" w:cs="Times New Roman"/>
          <w:b/>
          <w:sz w:val="24"/>
          <w:szCs w:val="24"/>
        </w:rPr>
        <w:t xml:space="preserve"> имеет следующие ха</w:t>
      </w:r>
      <w:r w:rsidR="00FB1C4B" w:rsidRPr="00DA6602">
        <w:rPr>
          <w:rFonts w:ascii="Times New Roman" w:hAnsi="Times New Roman" w:cs="Times New Roman"/>
          <w:b/>
          <w:sz w:val="24"/>
          <w:szCs w:val="24"/>
        </w:rPr>
        <w:t>рактер</w:t>
      </w:r>
      <w:r w:rsidR="00C44FBA" w:rsidRPr="00DA6602">
        <w:rPr>
          <w:rFonts w:ascii="Times New Roman" w:hAnsi="Times New Roman" w:cs="Times New Roman"/>
          <w:b/>
          <w:sz w:val="24"/>
          <w:szCs w:val="24"/>
        </w:rPr>
        <w:t>ные особенности</w:t>
      </w:r>
      <w:r w:rsidR="00C44FBA" w:rsidRPr="00DA6602">
        <w:rPr>
          <w:rFonts w:ascii="Times New Roman" w:hAnsi="Times New Roman" w:cs="Times New Roman"/>
          <w:sz w:val="24"/>
          <w:szCs w:val="24"/>
        </w:rPr>
        <w:t>:</w:t>
      </w:r>
    </w:p>
    <w:p w:rsidR="00FB1C4B" w:rsidRPr="00DA6602" w:rsidRDefault="00FB1C4B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</w:rPr>
        <w:t>1</w:t>
      </w:r>
      <w:r w:rsidRPr="00DA6602">
        <w:rPr>
          <w:rFonts w:ascii="Times New Roman" w:hAnsi="Times New Roman" w:cs="Times New Roman"/>
          <w:sz w:val="24"/>
          <w:szCs w:val="24"/>
        </w:rPr>
        <w:t xml:space="preserve">. </w:t>
      </w:r>
      <w:r w:rsidRPr="00DA6602">
        <w:rPr>
          <w:rFonts w:ascii="Times New Roman" w:hAnsi="Times New Roman" w:cs="Times New Roman"/>
          <w:b/>
          <w:sz w:val="24"/>
          <w:szCs w:val="24"/>
        </w:rPr>
        <w:t>Тип частной собственности</w:t>
      </w:r>
      <w:r w:rsidRPr="00DA6602">
        <w:rPr>
          <w:rFonts w:ascii="Times New Roman" w:hAnsi="Times New Roman" w:cs="Times New Roman"/>
          <w:sz w:val="24"/>
          <w:szCs w:val="24"/>
        </w:rPr>
        <w:t>.</w:t>
      </w:r>
    </w:p>
    <w:p w:rsidR="00FB1C4B" w:rsidRPr="00DA6602" w:rsidRDefault="00FB1C4B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Наиболее естественной э</w:t>
      </w:r>
      <w:r w:rsidR="00C44FBA" w:rsidRPr="00DA6602">
        <w:rPr>
          <w:rFonts w:ascii="Times New Roman" w:hAnsi="Times New Roman" w:cs="Times New Roman"/>
          <w:sz w:val="24"/>
          <w:szCs w:val="24"/>
        </w:rPr>
        <w:t>кономической основой микроэконо</w:t>
      </w:r>
      <w:r w:rsidRPr="00DA6602">
        <w:rPr>
          <w:rFonts w:ascii="Times New Roman" w:hAnsi="Times New Roman" w:cs="Times New Roman"/>
          <w:sz w:val="24"/>
          <w:szCs w:val="24"/>
        </w:rPr>
        <w:t>мики является частносо</w:t>
      </w:r>
      <w:r w:rsidRPr="00DA6602">
        <w:rPr>
          <w:rFonts w:ascii="Times New Roman" w:hAnsi="Times New Roman" w:cs="Times New Roman"/>
          <w:sz w:val="24"/>
          <w:szCs w:val="24"/>
        </w:rPr>
        <w:t>б</w:t>
      </w:r>
      <w:r w:rsidRPr="00DA6602">
        <w:rPr>
          <w:rFonts w:ascii="Times New Roman" w:hAnsi="Times New Roman" w:cs="Times New Roman"/>
          <w:sz w:val="24"/>
          <w:szCs w:val="24"/>
        </w:rPr>
        <w:t>ствен</w:t>
      </w:r>
      <w:r w:rsidR="00C44FBA" w:rsidRPr="00DA6602">
        <w:rPr>
          <w:rFonts w:ascii="Times New Roman" w:hAnsi="Times New Roman" w:cs="Times New Roman"/>
          <w:sz w:val="24"/>
          <w:szCs w:val="24"/>
        </w:rPr>
        <w:t>ническое присвоение средств про</w:t>
      </w:r>
      <w:r w:rsidRPr="00DA6602">
        <w:rPr>
          <w:rFonts w:ascii="Times New Roman" w:hAnsi="Times New Roman" w:cs="Times New Roman"/>
          <w:sz w:val="24"/>
          <w:szCs w:val="24"/>
        </w:rPr>
        <w:t>изводства и результатов труда</w:t>
      </w:r>
      <w:r w:rsidR="00C44FBA" w:rsidRPr="00DA6602">
        <w:rPr>
          <w:rFonts w:ascii="Times New Roman" w:hAnsi="Times New Roman" w:cs="Times New Roman"/>
          <w:sz w:val="24"/>
          <w:szCs w:val="24"/>
        </w:rPr>
        <w:t>. К таким отношен</w:t>
      </w:r>
      <w:r w:rsidR="00C44FBA" w:rsidRPr="00DA6602">
        <w:rPr>
          <w:rFonts w:ascii="Times New Roman" w:hAnsi="Times New Roman" w:cs="Times New Roman"/>
          <w:sz w:val="24"/>
          <w:szCs w:val="24"/>
        </w:rPr>
        <w:t>и</w:t>
      </w:r>
      <w:r w:rsidR="00C44FBA" w:rsidRPr="00DA6602">
        <w:rPr>
          <w:rFonts w:ascii="Times New Roman" w:hAnsi="Times New Roman" w:cs="Times New Roman"/>
          <w:sz w:val="24"/>
          <w:szCs w:val="24"/>
        </w:rPr>
        <w:t>ям собственно</w:t>
      </w:r>
      <w:r w:rsidRPr="00DA6602">
        <w:rPr>
          <w:rFonts w:ascii="Times New Roman" w:hAnsi="Times New Roman" w:cs="Times New Roman"/>
          <w:sz w:val="24"/>
          <w:szCs w:val="24"/>
        </w:rPr>
        <w:t>сти относятся: а) единоличное владение тружеников — крестьян</w:t>
      </w:r>
      <w:r w:rsidR="00C44FBA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и реме</w:t>
      </w:r>
      <w:r w:rsidRPr="00DA6602">
        <w:rPr>
          <w:rFonts w:ascii="Times New Roman" w:hAnsi="Times New Roman" w:cs="Times New Roman"/>
          <w:sz w:val="24"/>
          <w:szCs w:val="24"/>
        </w:rPr>
        <w:t>с</w:t>
      </w:r>
      <w:r w:rsidRPr="00DA6602">
        <w:rPr>
          <w:rFonts w:ascii="Times New Roman" w:hAnsi="Times New Roman" w:cs="Times New Roman"/>
          <w:sz w:val="24"/>
          <w:szCs w:val="24"/>
        </w:rPr>
        <w:t>ленников и б) индивидуальный капитал, предполагающий</w:t>
      </w:r>
      <w:r w:rsidR="00C44FBA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применение наемного труда.</w:t>
      </w:r>
    </w:p>
    <w:p w:rsidR="00FB1C4B" w:rsidRPr="00DA6602" w:rsidRDefault="00FB1C4B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</w:rPr>
        <w:t>2</w:t>
      </w:r>
      <w:r w:rsidRPr="00DA6602">
        <w:rPr>
          <w:rFonts w:ascii="Times New Roman" w:hAnsi="Times New Roman" w:cs="Times New Roman"/>
          <w:sz w:val="24"/>
          <w:szCs w:val="24"/>
        </w:rPr>
        <w:t xml:space="preserve">. </w:t>
      </w:r>
      <w:r w:rsidRPr="00DA6602">
        <w:rPr>
          <w:rFonts w:ascii="Times New Roman" w:hAnsi="Times New Roman" w:cs="Times New Roman"/>
          <w:b/>
          <w:sz w:val="24"/>
          <w:szCs w:val="24"/>
        </w:rPr>
        <w:t>Низшие формы кооперации и разделения труда</w:t>
      </w:r>
      <w:r w:rsidRPr="00DA6602">
        <w:rPr>
          <w:rFonts w:ascii="Times New Roman" w:hAnsi="Times New Roman" w:cs="Times New Roman"/>
          <w:sz w:val="24"/>
          <w:szCs w:val="24"/>
        </w:rPr>
        <w:t>.</w:t>
      </w:r>
    </w:p>
    <w:p w:rsidR="00FB1C4B" w:rsidRPr="00DA6602" w:rsidRDefault="00FB1C4B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Для микроэкономики типичны начальные формы трудового</w:t>
      </w:r>
      <w:r w:rsidR="00C44FBA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сотрудничества: простая (без разделения работы на отдельные</w:t>
      </w:r>
      <w:r w:rsidR="00C44FBA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операции) и не очень сло</w:t>
      </w:r>
      <w:r w:rsidRPr="00DA6602">
        <w:rPr>
          <w:rFonts w:ascii="Times New Roman" w:hAnsi="Times New Roman" w:cs="Times New Roman"/>
          <w:sz w:val="24"/>
          <w:szCs w:val="24"/>
        </w:rPr>
        <w:t>ж</w:t>
      </w:r>
      <w:r w:rsidRPr="00DA6602">
        <w:rPr>
          <w:rFonts w:ascii="Times New Roman" w:hAnsi="Times New Roman" w:cs="Times New Roman"/>
          <w:sz w:val="24"/>
          <w:szCs w:val="24"/>
        </w:rPr>
        <w:t xml:space="preserve">ная </w:t>
      </w:r>
      <w:r w:rsidR="00C44FBA" w:rsidRPr="00DA6602">
        <w:rPr>
          <w:rFonts w:ascii="Times New Roman" w:hAnsi="Times New Roman" w:cs="Times New Roman"/>
          <w:sz w:val="24"/>
          <w:szCs w:val="24"/>
        </w:rPr>
        <w:t>кооперация труда (со специализа</w:t>
      </w:r>
      <w:r w:rsidRPr="00DA6602">
        <w:rPr>
          <w:rFonts w:ascii="Times New Roman" w:hAnsi="Times New Roman" w:cs="Times New Roman"/>
          <w:sz w:val="24"/>
          <w:szCs w:val="24"/>
        </w:rPr>
        <w:t>цией работников на выполнении отдельных видов созидательной</w:t>
      </w:r>
      <w:r w:rsidR="00C44FBA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деятельн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сти).</w:t>
      </w:r>
    </w:p>
    <w:p w:rsidR="00FB1C4B" w:rsidRPr="00DA6602" w:rsidRDefault="00FB1C4B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Общественное разделение </w:t>
      </w:r>
      <w:r w:rsidR="00C44FBA" w:rsidRPr="00DA6602">
        <w:rPr>
          <w:rFonts w:ascii="Times New Roman" w:hAnsi="Times New Roman" w:cs="Times New Roman"/>
          <w:sz w:val="24"/>
          <w:szCs w:val="24"/>
        </w:rPr>
        <w:t>труда между товарными хозяйства</w:t>
      </w:r>
      <w:r w:rsidRPr="00DA6602">
        <w:rPr>
          <w:rFonts w:ascii="Times New Roman" w:hAnsi="Times New Roman" w:cs="Times New Roman"/>
          <w:sz w:val="24"/>
          <w:szCs w:val="24"/>
        </w:rPr>
        <w:t>ми в осно</w:t>
      </w:r>
      <w:r w:rsidRPr="00DA6602">
        <w:rPr>
          <w:rFonts w:ascii="Times New Roman" w:hAnsi="Times New Roman" w:cs="Times New Roman"/>
          <w:sz w:val="24"/>
          <w:szCs w:val="24"/>
        </w:rPr>
        <w:t>в</w:t>
      </w:r>
      <w:r w:rsidRPr="00DA6602">
        <w:rPr>
          <w:rFonts w:ascii="Times New Roman" w:hAnsi="Times New Roman" w:cs="Times New Roman"/>
          <w:sz w:val="24"/>
          <w:szCs w:val="24"/>
        </w:rPr>
        <w:t>ном принимает форму предметной специализации</w:t>
      </w:r>
      <w:r w:rsidR="00C44FBA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(производство преимущественно одного или нескол</w:t>
      </w:r>
      <w:r w:rsidRPr="00DA6602">
        <w:rPr>
          <w:rFonts w:ascii="Times New Roman" w:hAnsi="Times New Roman" w:cs="Times New Roman"/>
          <w:sz w:val="24"/>
          <w:szCs w:val="24"/>
        </w:rPr>
        <w:t>ь</w:t>
      </w:r>
      <w:r w:rsidRPr="00DA6602">
        <w:rPr>
          <w:rFonts w:ascii="Times New Roman" w:hAnsi="Times New Roman" w:cs="Times New Roman"/>
          <w:sz w:val="24"/>
          <w:szCs w:val="24"/>
        </w:rPr>
        <w:t>ких видов</w:t>
      </w:r>
      <w:r w:rsidR="00C44FBA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продуктов).</w:t>
      </w:r>
    </w:p>
    <w:p w:rsidR="00FB1C4B" w:rsidRPr="00DA6602" w:rsidRDefault="00FB1C4B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</w:rPr>
        <w:t>3</w:t>
      </w:r>
      <w:r w:rsidRPr="00DA6602">
        <w:rPr>
          <w:rFonts w:ascii="Times New Roman" w:hAnsi="Times New Roman" w:cs="Times New Roman"/>
          <w:sz w:val="24"/>
          <w:szCs w:val="24"/>
        </w:rPr>
        <w:t xml:space="preserve">. </w:t>
      </w:r>
      <w:r w:rsidRPr="00DA6602">
        <w:rPr>
          <w:rFonts w:ascii="Times New Roman" w:hAnsi="Times New Roman" w:cs="Times New Roman"/>
          <w:b/>
          <w:sz w:val="24"/>
          <w:szCs w:val="24"/>
        </w:rPr>
        <w:t>Свободные рыночные связи.</w:t>
      </w:r>
    </w:p>
    <w:p w:rsidR="00FB1C4B" w:rsidRPr="00DA6602" w:rsidRDefault="00FB1C4B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Между обособленными и н</w:t>
      </w:r>
      <w:r w:rsidR="00C44FBA" w:rsidRPr="00DA6602">
        <w:rPr>
          <w:rFonts w:ascii="Times New Roman" w:hAnsi="Times New Roman" w:cs="Times New Roman"/>
          <w:sz w:val="24"/>
          <w:szCs w:val="24"/>
        </w:rPr>
        <w:t>езависимыми хозяйствами устанав</w:t>
      </w:r>
      <w:r w:rsidRPr="00DA6602">
        <w:rPr>
          <w:rFonts w:ascii="Times New Roman" w:hAnsi="Times New Roman" w:cs="Times New Roman"/>
          <w:sz w:val="24"/>
          <w:szCs w:val="24"/>
        </w:rPr>
        <w:t>ливаются экономические отношения, свойственные свободному</w:t>
      </w:r>
      <w:r w:rsidR="00C44FBA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 xml:space="preserve">рынку. Каждое микрохозяйство </w:t>
      </w:r>
      <w:r w:rsidR="00C44FBA" w:rsidRPr="00DA6602">
        <w:rPr>
          <w:rFonts w:ascii="Times New Roman" w:hAnsi="Times New Roman" w:cs="Times New Roman"/>
          <w:sz w:val="24"/>
          <w:szCs w:val="24"/>
        </w:rPr>
        <w:t>не в состоянии у</w:t>
      </w:r>
      <w:r w:rsidR="00C44FBA" w:rsidRPr="00DA6602">
        <w:rPr>
          <w:rFonts w:ascii="Times New Roman" w:hAnsi="Times New Roman" w:cs="Times New Roman"/>
          <w:sz w:val="24"/>
          <w:szCs w:val="24"/>
        </w:rPr>
        <w:t>с</w:t>
      </w:r>
      <w:r w:rsidR="00C44FBA" w:rsidRPr="00DA6602">
        <w:rPr>
          <w:rFonts w:ascii="Times New Roman" w:hAnsi="Times New Roman" w:cs="Times New Roman"/>
          <w:sz w:val="24"/>
          <w:szCs w:val="24"/>
        </w:rPr>
        <w:t>танавливать ры</w:t>
      </w:r>
      <w:r w:rsidRPr="00DA6602">
        <w:rPr>
          <w:rFonts w:ascii="Times New Roman" w:hAnsi="Times New Roman" w:cs="Times New Roman"/>
          <w:sz w:val="24"/>
          <w:szCs w:val="24"/>
        </w:rPr>
        <w:t>ночные цены и участвует в инд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видуальной ценовой конкуренции.</w:t>
      </w:r>
    </w:p>
    <w:p w:rsidR="00FB1C4B" w:rsidRPr="00DA6602" w:rsidRDefault="00FB1C4B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</w:rPr>
        <w:t>4</w:t>
      </w:r>
      <w:r w:rsidRPr="00DA6602">
        <w:rPr>
          <w:rFonts w:ascii="Times New Roman" w:hAnsi="Times New Roman" w:cs="Times New Roman"/>
          <w:sz w:val="24"/>
          <w:szCs w:val="24"/>
        </w:rPr>
        <w:t xml:space="preserve">. </w:t>
      </w:r>
      <w:r w:rsidRPr="00DA6602">
        <w:rPr>
          <w:rFonts w:ascii="Times New Roman" w:hAnsi="Times New Roman" w:cs="Times New Roman"/>
          <w:b/>
          <w:sz w:val="24"/>
          <w:szCs w:val="24"/>
        </w:rPr>
        <w:t>Единоличное управление хозяйством</w:t>
      </w:r>
      <w:r w:rsidRPr="00DA6602">
        <w:rPr>
          <w:rFonts w:ascii="Times New Roman" w:hAnsi="Times New Roman" w:cs="Times New Roman"/>
          <w:sz w:val="24"/>
          <w:szCs w:val="24"/>
        </w:rPr>
        <w:t>.</w:t>
      </w:r>
    </w:p>
    <w:p w:rsidR="00FB1C4B" w:rsidRPr="00DA6602" w:rsidRDefault="00FB1C4B" w:rsidP="00C44FB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Сравнительно небольшие </w:t>
      </w:r>
      <w:r w:rsidR="00C44FBA" w:rsidRPr="00DA6602">
        <w:rPr>
          <w:rFonts w:ascii="Times New Roman" w:hAnsi="Times New Roman" w:cs="Times New Roman"/>
          <w:sz w:val="24"/>
          <w:szCs w:val="24"/>
        </w:rPr>
        <w:t>размеры хозяйств в микроэкономи</w:t>
      </w:r>
      <w:r w:rsidRPr="00DA6602">
        <w:rPr>
          <w:rFonts w:ascii="Times New Roman" w:hAnsi="Times New Roman" w:cs="Times New Roman"/>
          <w:sz w:val="24"/>
          <w:szCs w:val="24"/>
        </w:rPr>
        <w:t>ке предопр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>деляют то, что ими управляют сами собственники.</w:t>
      </w:r>
    </w:p>
    <w:p w:rsidR="008A185C" w:rsidRPr="00DA6602" w:rsidRDefault="008A185C" w:rsidP="009E241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Предпринимательство: понятие и основные виды.</w:t>
      </w:r>
    </w:p>
    <w:p w:rsidR="00942BE6" w:rsidRPr="00DA6602" w:rsidRDefault="00942BE6" w:rsidP="00942BE6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BE6" w:rsidRPr="00DA6602" w:rsidRDefault="00942BE6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eastAsia="Times New Roman" w:hAnsi="Times New Roman" w:cs="Times New Roman"/>
          <w:sz w:val="24"/>
          <w:szCs w:val="24"/>
        </w:rPr>
        <w:t xml:space="preserve">По мнению российских специалистов, 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предпринимательство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>бодное экономическое хозяйствование в различных сферах деятельности (кроме з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>прещенных законодательными актами), осуществляемое субъектами рыночных о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>ношений в целях удовлетворения потребностей конкретных потребителей, общества в товарах (работах, услугах), для получения прибыли (дохода), необходимой для с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моразвития собственного дела (предприятия) и обеспечения финансовых обязанн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A6602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стей перед бюджетами и другими хозяйствующими субъектами — кредиторами. 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>Предпринимательство — это принципиально новый тип х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>зяйствования, базирующийся на инновационном поведении собственников предприятия, на умении находить и испол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>зовать идеи, воплощать их в ко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>кретные предпринимательские проекты.</w:t>
      </w:r>
    </w:p>
    <w:p w:rsidR="00942BE6" w:rsidRPr="00DA6602" w:rsidRDefault="00942BE6" w:rsidP="00942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eastAsia="Times New Roman" w:hAnsi="Times New Roman" w:cs="Times New Roman"/>
          <w:sz w:val="24"/>
          <w:szCs w:val="24"/>
        </w:rPr>
        <w:t>Основная функция предпринимательства в России должна состоять в том, чтобы произв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 xml:space="preserve">дить, «доводить» до конкретных потребителей товары, услуги, работы и получать за это материальное и моральное вознаграждение. </w:t>
      </w:r>
    </w:p>
    <w:p w:rsidR="00942BE6" w:rsidRPr="00DA6602" w:rsidRDefault="00942BE6" w:rsidP="00942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6602">
        <w:rPr>
          <w:rFonts w:ascii="Times New Roman" w:eastAsia="Times New Roman" w:hAnsi="Times New Roman" w:cs="Times New Roman"/>
          <w:sz w:val="24"/>
          <w:szCs w:val="24"/>
        </w:rPr>
        <w:t>Как писал В.И. Даль, предпринимать значит затевать, решиться исполнить какое-либо н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6602">
        <w:rPr>
          <w:rFonts w:ascii="Times New Roman" w:eastAsia="Times New Roman" w:hAnsi="Times New Roman" w:cs="Times New Roman"/>
          <w:sz w:val="24"/>
          <w:szCs w:val="24"/>
        </w:rPr>
        <w:t xml:space="preserve">вое дело, приступить к совершению чего-либо значительного. </w:t>
      </w:r>
    </w:p>
    <w:p w:rsidR="009E241D" w:rsidRPr="00DA6602" w:rsidRDefault="00942BE6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41D" w:rsidRPr="00DA6602">
        <w:rPr>
          <w:rFonts w:ascii="Times New Roman" w:hAnsi="Times New Roman" w:cs="Times New Roman"/>
          <w:sz w:val="24"/>
          <w:szCs w:val="24"/>
        </w:rPr>
        <w:t>Предпринимательство можно классифицировать по двум основаниям: масштабам и характеру деятельности.</w:t>
      </w:r>
    </w:p>
    <w:p w:rsidR="009E241D" w:rsidRPr="00DA6602" w:rsidRDefault="009E241D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1. По </w:t>
      </w:r>
      <w:r w:rsidRPr="00DA6602">
        <w:rPr>
          <w:rFonts w:ascii="Times New Roman" w:hAnsi="Times New Roman" w:cs="Times New Roman"/>
          <w:b/>
          <w:sz w:val="24"/>
          <w:szCs w:val="24"/>
        </w:rPr>
        <w:t>масштабам</w:t>
      </w:r>
      <w:r w:rsidRPr="00DA6602">
        <w:rPr>
          <w:rFonts w:ascii="Times New Roman" w:hAnsi="Times New Roman" w:cs="Times New Roman"/>
          <w:sz w:val="24"/>
          <w:szCs w:val="24"/>
        </w:rPr>
        <w:t xml:space="preserve"> инициативная деятельность подразделяется на следу</w:t>
      </w:r>
      <w:r w:rsidRPr="00DA6602">
        <w:rPr>
          <w:rFonts w:ascii="Times New Roman" w:hAnsi="Times New Roman" w:cs="Times New Roman"/>
          <w:sz w:val="24"/>
          <w:szCs w:val="24"/>
        </w:rPr>
        <w:t>ю</w:t>
      </w:r>
      <w:r w:rsidRPr="00DA6602">
        <w:rPr>
          <w:rFonts w:ascii="Times New Roman" w:hAnsi="Times New Roman" w:cs="Times New Roman"/>
          <w:sz w:val="24"/>
          <w:szCs w:val="24"/>
        </w:rPr>
        <w:t>щие виды.</w:t>
      </w:r>
    </w:p>
    <w:p w:rsidR="009E241D" w:rsidRPr="00DA6602" w:rsidRDefault="009E241D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i/>
          <w:sz w:val="24"/>
          <w:szCs w:val="24"/>
        </w:rPr>
        <w:t>Индивидуальное предпринимательство</w:t>
      </w:r>
      <w:r w:rsidRPr="00DA6602">
        <w:rPr>
          <w:rFonts w:ascii="Times New Roman" w:hAnsi="Times New Roman" w:cs="Times New Roman"/>
          <w:sz w:val="24"/>
          <w:szCs w:val="24"/>
        </w:rPr>
        <w:t xml:space="preserve"> — любая созидательная деятел</w:t>
      </w:r>
      <w:r w:rsidRPr="00DA6602">
        <w:rPr>
          <w:rFonts w:ascii="Times New Roman" w:hAnsi="Times New Roman" w:cs="Times New Roman"/>
          <w:sz w:val="24"/>
          <w:szCs w:val="24"/>
        </w:rPr>
        <w:t>ь</w:t>
      </w:r>
      <w:r w:rsidRPr="00DA6602">
        <w:rPr>
          <w:rFonts w:ascii="Times New Roman" w:hAnsi="Times New Roman" w:cs="Times New Roman"/>
          <w:sz w:val="24"/>
          <w:szCs w:val="24"/>
        </w:rPr>
        <w:t>ность одного человека и его семьи (создаются торговые лавки, небольшие аптеки, химчистки и т.п.).</w:t>
      </w:r>
    </w:p>
    <w:p w:rsidR="009E241D" w:rsidRPr="00DA6602" w:rsidRDefault="009E241D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i/>
          <w:sz w:val="24"/>
          <w:szCs w:val="24"/>
        </w:rPr>
        <w:t>Коллективное предпринимательство</w:t>
      </w:r>
      <w:r w:rsidRPr="00DA6602">
        <w:rPr>
          <w:rFonts w:ascii="Times New Roman" w:hAnsi="Times New Roman" w:cs="Times New Roman"/>
          <w:sz w:val="24"/>
          <w:szCs w:val="24"/>
        </w:rPr>
        <w:t xml:space="preserve"> — полезным делом занят какой-то коллектив. Оно включает мелкий и средний бизнес (в США к мелкому би</w:t>
      </w:r>
      <w:r w:rsidRPr="00DA6602">
        <w:rPr>
          <w:rFonts w:ascii="Times New Roman" w:hAnsi="Times New Roman" w:cs="Times New Roman"/>
          <w:sz w:val="24"/>
          <w:szCs w:val="24"/>
        </w:rPr>
        <w:t>з</w:t>
      </w:r>
      <w:r w:rsidRPr="00DA6602">
        <w:rPr>
          <w:rFonts w:ascii="Times New Roman" w:hAnsi="Times New Roman" w:cs="Times New Roman"/>
          <w:sz w:val="24"/>
          <w:szCs w:val="24"/>
        </w:rPr>
        <w:t>несу относят предприятия с числом работников до 500 человек, в нашей стране — с существенно меньшим); кру</w:t>
      </w:r>
      <w:r w:rsidRPr="00DA6602">
        <w:rPr>
          <w:rFonts w:ascii="Times New Roman" w:hAnsi="Times New Roman" w:cs="Times New Roman"/>
          <w:sz w:val="24"/>
          <w:szCs w:val="24"/>
        </w:rPr>
        <w:t>п</w:t>
      </w:r>
      <w:r w:rsidRPr="00DA6602">
        <w:rPr>
          <w:rFonts w:ascii="Times New Roman" w:hAnsi="Times New Roman" w:cs="Times New Roman"/>
          <w:sz w:val="24"/>
          <w:szCs w:val="24"/>
        </w:rPr>
        <w:t>ный бизнес — как правило, огромные акционерные общества, насчитывающие тысячи ч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>ловек.</w:t>
      </w:r>
    </w:p>
    <w:p w:rsidR="009E241D" w:rsidRPr="00DA6602" w:rsidRDefault="009E241D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2. По </w:t>
      </w:r>
      <w:r w:rsidRPr="00DA6602">
        <w:rPr>
          <w:rFonts w:ascii="Times New Roman" w:hAnsi="Times New Roman" w:cs="Times New Roman"/>
          <w:b/>
          <w:sz w:val="24"/>
          <w:szCs w:val="24"/>
        </w:rPr>
        <w:t>характеру</w:t>
      </w:r>
      <w:r w:rsidRPr="00DA6602">
        <w:rPr>
          <w:rFonts w:ascii="Times New Roman" w:hAnsi="Times New Roman" w:cs="Times New Roman"/>
          <w:sz w:val="24"/>
          <w:szCs w:val="24"/>
        </w:rPr>
        <w:t xml:space="preserve"> предпринимательский труд имеет несколько форм. </w:t>
      </w:r>
    </w:p>
    <w:p w:rsidR="009E241D" w:rsidRPr="00DA6602" w:rsidRDefault="009E241D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i/>
          <w:sz w:val="24"/>
          <w:szCs w:val="24"/>
        </w:rPr>
        <w:t>Некоммерческое предпринимательство</w:t>
      </w:r>
      <w:r w:rsidRPr="00DA6602">
        <w:rPr>
          <w:rFonts w:ascii="Times New Roman" w:hAnsi="Times New Roman" w:cs="Times New Roman"/>
          <w:sz w:val="24"/>
          <w:szCs w:val="24"/>
        </w:rPr>
        <w:t xml:space="preserve"> — не связанное с продажей пр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дукции ради обогащения. Такая благотворительная деятельность ведется культурно-просветительными и другими организациями. Например, в США 3/4 семей делают взносы на подобные цели.</w:t>
      </w:r>
    </w:p>
    <w:p w:rsidR="008C0447" w:rsidRPr="00DA6602" w:rsidRDefault="009E241D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i/>
          <w:sz w:val="24"/>
          <w:szCs w:val="24"/>
        </w:rPr>
        <w:t>Коммерческая деятельность</w:t>
      </w:r>
      <w:r w:rsidRPr="00DA6602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DA6602">
        <w:rPr>
          <w:rFonts w:ascii="Times New Roman" w:hAnsi="Times New Roman" w:cs="Times New Roman"/>
          <w:b/>
          <w:i/>
          <w:sz w:val="24"/>
          <w:szCs w:val="24"/>
        </w:rPr>
        <w:t>бизнес</w:t>
      </w:r>
      <w:r w:rsidRPr="00DA6602">
        <w:rPr>
          <w:rFonts w:ascii="Times New Roman" w:hAnsi="Times New Roman" w:cs="Times New Roman"/>
          <w:sz w:val="24"/>
          <w:szCs w:val="24"/>
        </w:rPr>
        <w:t xml:space="preserve"> (англ. business - дело), — занятие, принос</w:t>
      </w:r>
      <w:r w:rsidRPr="00DA6602">
        <w:rPr>
          <w:rFonts w:ascii="Times New Roman" w:hAnsi="Times New Roman" w:cs="Times New Roman"/>
          <w:sz w:val="24"/>
          <w:szCs w:val="24"/>
        </w:rPr>
        <w:t>я</w:t>
      </w:r>
      <w:r w:rsidRPr="00DA6602">
        <w:rPr>
          <w:rFonts w:ascii="Times New Roman" w:hAnsi="Times New Roman" w:cs="Times New Roman"/>
          <w:sz w:val="24"/>
          <w:szCs w:val="24"/>
        </w:rPr>
        <w:t xml:space="preserve">щее доход. </w:t>
      </w:r>
      <w:r w:rsidR="008C0447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В нее входят:</w:t>
      </w:r>
    </w:p>
    <w:p w:rsidR="008C0447" w:rsidRPr="00DA6602" w:rsidRDefault="009E241D" w:rsidP="008C04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i/>
          <w:sz w:val="24"/>
          <w:szCs w:val="24"/>
        </w:rPr>
        <w:t>непроизводственный бизнес</w:t>
      </w:r>
      <w:r w:rsidRPr="00DA6602">
        <w:rPr>
          <w:rFonts w:ascii="Times New Roman" w:hAnsi="Times New Roman" w:cs="Times New Roman"/>
          <w:sz w:val="24"/>
          <w:szCs w:val="24"/>
        </w:rPr>
        <w:t xml:space="preserve"> — профессиональный спорт, концертная деятел</w:t>
      </w:r>
      <w:r w:rsidRPr="00DA6602">
        <w:rPr>
          <w:rFonts w:ascii="Times New Roman" w:hAnsi="Times New Roman" w:cs="Times New Roman"/>
          <w:sz w:val="24"/>
          <w:szCs w:val="24"/>
        </w:rPr>
        <w:t>ь</w:t>
      </w:r>
      <w:r w:rsidRPr="00DA6602">
        <w:rPr>
          <w:rFonts w:ascii="Times New Roman" w:hAnsi="Times New Roman" w:cs="Times New Roman"/>
          <w:sz w:val="24"/>
          <w:szCs w:val="24"/>
        </w:rPr>
        <w:t>ность и т.п.;</w:t>
      </w:r>
    </w:p>
    <w:p w:rsidR="008C0447" w:rsidRPr="00DA6602" w:rsidRDefault="009E241D" w:rsidP="008C04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i/>
          <w:sz w:val="24"/>
          <w:szCs w:val="24"/>
        </w:rPr>
        <w:t>торговый бизнес</w:t>
      </w:r>
      <w:r w:rsidRPr="00DA6602">
        <w:rPr>
          <w:rFonts w:ascii="Times New Roman" w:hAnsi="Times New Roman" w:cs="Times New Roman"/>
          <w:sz w:val="24"/>
          <w:szCs w:val="24"/>
        </w:rPr>
        <w:t xml:space="preserve"> — на предприятиях торговли; </w:t>
      </w:r>
    </w:p>
    <w:p w:rsidR="008C0447" w:rsidRPr="00DA6602" w:rsidRDefault="009E241D" w:rsidP="008C04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i/>
          <w:sz w:val="24"/>
          <w:szCs w:val="24"/>
        </w:rPr>
        <w:t>бизнес в сфере услуг</w:t>
      </w:r>
      <w:r w:rsidRPr="00DA6602">
        <w:rPr>
          <w:rFonts w:ascii="Times New Roman" w:hAnsi="Times New Roman" w:cs="Times New Roman"/>
          <w:sz w:val="24"/>
          <w:szCs w:val="24"/>
        </w:rPr>
        <w:t xml:space="preserve">, например, туристический сервис, юридическая контора; </w:t>
      </w:r>
    </w:p>
    <w:p w:rsidR="009E241D" w:rsidRPr="00DA6602" w:rsidRDefault="009E241D" w:rsidP="008C04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i/>
          <w:sz w:val="24"/>
          <w:szCs w:val="24"/>
        </w:rPr>
        <w:t>производственный бизнес</w:t>
      </w:r>
      <w:r w:rsidRPr="00DA6602">
        <w:rPr>
          <w:rFonts w:ascii="Times New Roman" w:hAnsi="Times New Roman" w:cs="Times New Roman"/>
          <w:sz w:val="24"/>
          <w:szCs w:val="24"/>
        </w:rPr>
        <w:t xml:space="preserve"> — доходное дело на предприятиях в промышленн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сти, сельском хозяйстве, строительстве и др.</w:t>
      </w:r>
    </w:p>
    <w:p w:rsidR="009E241D" w:rsidRPr="00DA6602" w:rsidRDefault="009E241D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Предпринимательство может проявляться в любой хозяйственной системе. Оно может быть и на государственном предприятии. Однако здесь инициат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ва руководителя фирмы ограничена жесткими рамками приказов и инстру</w:t>
      </w:r>
      <w:r w:rsidRPr="00DA6602">
        <w:rPr>
          <w:rFonts w:ascii="Times New Roman" w:hAnsi="Times New Roman" w:cs="Times New Roman"/>
          <w:sz w:val="24"/>
          <w:szCs w:val="24"/>
        </w:rPr>
        <w:t>к</w:t>
      </w:r>
      <w:r w:rsidRPr="00DA6602">
        <w:rPr>
          <w:rFonts w:ascii="Times New Roman" w:hAnsi="Times New Roman" w:cs="Times New Roman"/>
          <w:sz w:val="24"/>
          <w:szCs w:val="24"/>
        </w:rPr>
        <w:t>ций вышестоящих органов. В условиях рынка успех приносит совершенно иной тип предпринимательства. Как для жизни кажд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го человека нужен кислород, так для бизнесмена важна свобода хозяйственной деятельн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сти, т.е. возможность по своему усмотрению использовать принадлежащее ему, аренду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>мое или переданное в пользование имущество, свобода определять, что и как произв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дить, выбирать поставщиков и потребителей, назначать цены, распоряжаться прибылью, оставшейся после уплаты налогов, и решать иные производственные вопросы.</w:t>
      </w:r>
    </w:p>
    <w:p w:rsidR="008C0447" w:rsidRPr="00DA6602" w:rsidRDefault="008C0447" w:rsidP="009E24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A185C" w:rsidRPr="00DA6602" w:rsidRDefault="008A185C" w:rsidP="008C044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Предприниматель и его функции.</w:t>
      </w:r>
    </w:p>
    <w:p w:rsidR="008A185C" w:rsidRPr="00DA6602" w:rsidRDefault="008A185C" w:rsidP="008A18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85C" w:rsidRPr="00DA6602" w:rsidRDefault="008A185C" w:rsidP="008C044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Предприниматель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 — это инициативный человек, который</w:t>
      </w:r>
      <w:r w:rsidR="008C0447" w:rsidRPr="00DA6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b/>
          <w:sz w:val="24"/>
          <w:szCs w:val="24"/>
        </w:rPr>
        <w:t>берет на себя ответс</w:t>
      </w:r>
      <w:r w:rsidRPr="00DA6602">
        <w:rPr>
          <w:rFonts w:ascii="Times New Roman" w:hAnsi="Times New Roman" w:cs="Times New Roman"/>
          <w:b/>
          <w:sz w:val="24"/>
          <w:szCs w:val="24"/>
        </w:rPr>
        <w:t>т</w:t>
      </w:r>
      <w:r w:rsidRPr="00DA6602">
        <w:rPr>
          <w:rFonts w:ascii="Times New Roman" w:hAnsi="Times New Roman" w:cs="Times New Roman"/>
          <w:b/>
          <w:sz w:val="24"/>
          <w:szCs w:val="24"/>
        </w:rPr>
        <w:t>венность и риск за дела на предприятии.</w:t>
      </w:r>
    </w:p>
    <w:p w:rsidR="008C0447" w:rsidRPr="00DA6602" w:rsidRDefault="009E241D" w:rsidP="008C04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В мировой </w:t>
      </w:r>
      <w:r w:rsidR="008C0447" w:rsidRPr="00DA6602">
        <w:rPr>
          <w:rFonts w:ascii="Times New Roman" w:hAnsi="Times New Roman" w:cs="Times New Roman"/>
          <w:sz w:val="24"/>
          <w:szCs w:val="24"/>
        </w:rPr>
        <w:t>экономической литературе отмеча</w:t>
      </w:r>
      <w:r w:rsidRPr="00DA6602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DA6602">
        <w:rPr>
          <w:rFonts w:ascii="Times New Roman" w:hAnsi="Times New Roman" w:cs="Times New Roman"/>
          <w:b/>
          <w:i/>
          <w:sz w:val="24"/>
          <w:szCs w:val="24"/>
        </w:rPr>
        <w:t>три функции</w:t>
      </w:r>
      <w:r w:rsidRPr="00DA6602">
        <w:rPr>
          <w:rFonts w:ascii="Times New Roman" w:hAnsi="Times New Roman" w:cs="Times New Roman"/>
          <w:sz w:val="24"/>
          <w:szCs w:val="24"/>
        </w:rPr>
        <w:t xml:space="preserve"> предпр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 xml:space="preserve">нимателя. </w:t>
      </w:r>
    </w:p>
    <w:p w:rsidR="009E241D" w:rsidRPr="00DA6602" w:rsidRDefault="009E241D" w:rsidP="008C04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Первая</w:t>
      </w:r>
      <w:r w:rsidR="008C0447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 xml:space="preserve">из них — </w:t>
      </w:r>
      <w:r w:rsidRPr="00DA6602">
        <w:rPr>
          <w:rFonts w:ascii="Times New Roman" w:hAnsi="Times New Roman" w:cs="Times New Roman"/>
          <w:b/>
          <w:i/>
          <w:sz w:val="24"/>
          <w:szCs w:val="24"/>
        </w:rPr>
        <w:t>ресурсная</w:t>
      </w:r>
      <w:r w:rsidRPr="00DA6602">
        <w:rPr>
          <w:rFonts w:ascii="Times New Roman" w:hAnsi="Times New Roman" w:cs="Times New Roman"/>
          <w:sz w:val="24"/>
          <w:szCs w:val="24"/>
        </w:rPr>
        <w:t>. Для любой хозяйственной</w:t>
      </w:r>
      <w:r w:rsidR="008C0447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деятельности необходимы м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т</w:t>
      </w:r>
      <w:r w:rsidR="008C0447" w:rsidRPr="00DA6602">
        <w:rPr>
          <w:rFonts w:ascii="Times New Roman" w:hAnsi="Times New Roman" w:cs="Times New Roman"/>
          <w:sz w:val="24"/>
          <w:szCs w:val="24"/>
        </w:rPr>
        <w:t>ериальные факторы (средства про</w:t>
      </w:r>
      <w:r w:rsidRPr="00DA6602">
        <w:rPr>
          <w:rFonts w:ascii="Times New Roman" w:hAnsi="Times New Roman" w:cs="Times New Roman"/>
          <w:sz w:val="24"/>
          <w:szCs w:val="24"/>
        </w:rPr>
        <w:t>изводства) и работники с достаточными знаниями и умениями.</w:t>
      </w:r>
    </w:p>
    <w:p w:rsidR="008C0447" w:rsidRPr="00DA6602" w:rsidRDefault="009E241D" w:rsidP="008C04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Вторая функция — </w:t>
      </w:r>
      <w:r w:rsidRPr="00DA6602">
        <w:rPr>
          <w:rFonts w:ascii="Times New Roman" w:hAnsi="Times New Roman" w:cs="Times New Roman"/>
          <w:b/>
          <w:i/>
          <w:sz w:val="24"/>
          <w:szCs w:val="24"/>
        </w:rPr>
        <w:t>организаторская.</w:t>
      </w:r>
      <w:r w:rsidRPr="00DA6602">
        <w:rPr>
          <w:rFonts w:ascii="Times New Roman" w:hAnsi="Times New Roman" w:cs="Times New Roman"/>
          <w:sz w:val="24"/>
          <w:szCs w:val="24"/>
        </w:rPr>
        <w:t xml:space="preserve"> Ее задача — обеспечить</w:t>
      </w:r>
      <w:r w:rsidR="008C0447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такое соединение фа</w:t>
      </w:r>
      <w:r w:rsidRPr="00DA6602">
        <w:rPr>
          <w:rFonts w:ascii="Times New Roman" w:hAnsi="Times New Roman" w:cs="Times New Roman"/>
          <w:sz w:val="24"/>
          <w:szCs w:val="24"/>
        </w:rPr>
        <w:t>к</w:t>
      </w:r>
      <w:r w:rsidRPr="00DA6602">
        <w:rPr>
          <w:rFonts w:ascii="Times New Roman" w:hAnsi="Times New Roman" w:cs="Times New Roman"/>
          <w:sz w:val="24"/>
          <w:szCs w:val="24"/>
        </w:rPr>
        <w:t>торов производства, которое лучше всего</w:t>
      </w:r>
      <w:r w:rsidR="008C0447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способствует дост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 xml:space="preserve">жению поставленной цели. </w:t>
      </w:r>
    </w:p>
    <w:p w:rsidR="009E241D" w:rsidRPr="00DA6602" w:rsidRDefault="009E241D" w:rsidP="008C04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Третья функция</w:t>
      </w:r>
      <w:r w:rsidR="008C0447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 xml:space="preserve">предпринимателей — </w:t>
      </w:r>
      <w:r w:rsidRPr="00DA6602">
        <w:rPr>
          <w:rFonts w:ascii="Times New Roman" w:hAnsi="Times New Roman" w:cs="Times New Roman"/>
          <w:b/>
          <w:i/>
          <w:sz w:val="24"/>
          <w:szCs w:val="24"/>
        </w:rPr>
        <w:t>творческая</w:t>
      </w:r>
      <w:r w:rsidRPr="00DA6602">
        <w:rPr>
          <w:rFonts w:ascii="Times New Roman" w:hAnsi="Times New Roman" w:cs="Times New Roman"/>
          <w:sz w:val="24"/>
          <w:szCs w:val="24"/>
        </w:rPr>
        <w:t>, связанная с организ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ционно-хозяйственным новаторством.</w:t>
      </w:r>
    </w:p>
    <w:p w:rsidR="009E241D" w:rsidRPr="00DA6602" w:rsidRDefault="009E241D" w:rsidP="00DA66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DA6602">
        <w:rPr>
          <w:rFonts w:ascii="Times New Roman" w:hAnsi="Times New Roman" w:cs="Times New Roman"/>
          <w:b/>
          <w:i/>
          <w:sz w:val="24"/>
          <w:szCs w:val="24"/>
        </w:rPr>
        <w:t>инновационной</w:t>
      </w:r>
      <w:r w:rsidRPr="00DA6602">
        <w:rPr>
          <w:rFonts w:ascii="Times New Roman" w:hAnsi="Times New Roman" w:cs="Times New Roman"/>
          <w:sz w:val="24"/>
          <w:szCs w:val="24"/>
        </w:rPr>
        <w:t xml:space="preserve"> (от лат. </w:t>
      </w:r>
      <w:r w:rsidR="008C0447" w:rsidRPr="00DA6602">
        <w:rPr>
          <w:rFonts w:ascii="Times New Roman" w:hAnsi="Times New Roman" w:cs="Times New Roman"/>
          <w:sz w:val="24"/>
          <w:szCs w:val="24"/>
        </w:rPr>
        <w:t>novatio — обновление) деятельно</w:t>
      </w:r>
      <w:r w:rsidRPr="00DA6602">
        <w:rPr>
          <w:rFonts w:ascii="Times New Roman" w:hAnsi="Times New Roman" w:cs="Times New Roman"/>
          <w:sz w:val="24"/>
          <w:szCs w:val="24"/>
        </w:rPr>
        <w:t>сти резко возросла в у</w:t>
      </w:r>
      <w:r w:rsidRPr="00DA6602">
        <w:rPr>
          <w:rFonts w:ascii="Times New Roman" w:hAnsi="Times New Roman" w:cs="Times New Roman"/>
          <w:sz w:val="24"/>
          <w:szCs w:val="24"/>
        </w:rPr>
        <w:t>с</w:t>
      </w:r>
      <w:r w:rsidRPr="00DA6602">
        <w:rPr>
          <w:rFonts w:ascii="Times New Roman" w:hAnsi="Times New Roman" w:cs="Times New Roman"/>
          <w:sz w:val="24"/>
          <w:szCs w:val="24"/>
        </w:rPr>
        <w:t>ловиях</w:t>
      </w:r>
      <w:r w:rsidR="008C0447" w:rsidRPr="00DA6602">
        <w:rPr>
          <w:rFonts w:ascii="Times New Roman" w:hAnsi="Times New Roman" w:cs="Times New Roman"/>
          <w:sz w:val="24"/>
          <w:szCs w:val="24"/>
        </w:rPr>
        <w:t xml:space="preserve"> современного научно-техническо</w:t>
      </w:r>
      <w:r w:rsidRPr="00DA6602">
        <w:rPr>
          <w:rFonts w:ascii="Times New Roman" w:hAnsi="Times New Roman" w:cs="Times New Roman"/>
          <w:sz w:val="24"/>
          <w:szCs w:val="24"/>
        </w:rPr>
        <w:t>го прогресса и разв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 xml:space="preserve">тия неценовой конкуренции. </w:t>
      </w:r>
    </w:p>
    <w:p w:rsidR="009E241D" w:rsidRPr="00DA6602" w:rsidRDefault="009E241D" w:rsidP="008C04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lastRenderedPageBreak/>
        <w:t>Фирма «Мак-Бер энд Компани» (США) в своих исследованиях</w:t>
      </w:r>
      <w:r w:rsidR="008C0447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выделила наиболее важные ли</w:t>
      </w:r>
      <w:r w:rsidR="008C0447" w:rsidRPr="00DA6602">
        <w:rPr>
          <w:rFonts w:ascii="Times New Roman" w:hAnsi="Times New Roman" w:cs="Times New Roman"/>
          <w:sz w:val="24"/>
          <w:szCs w:val="24"/>
        </w:rPr>
        <w:t>чные качества удачливого бизнес</w:t>
      </w:r>
      <w:r w:rsidRPr="00DA6602">
        <w:rPr>
          <w:rFonts w:ascii="Times New Roman" w:hAnsi="Times New Roman" w:cs="Times New Roman"/>
          <w:sz w:val="24"/>
          <w:szCs w:val="24"/>
        </w:rPr>
        <w:t>мена:</w:t>
      </w:r>
    </w:p>
    <w:p w:rsidR="009E241D" w:rsidRPr="00DA6602" w:rsidRDefault="009E241D" w:rsidP="008C04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поиск возможностей и инициативность в достижении целей;</w:t>
      </w:r>
    </w:p>
    <w:p w:rsidR="009E241D" w:rsidRPr="00DA6602" w:rsidRDefault="009E241D" w:rsidP="008C04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готовность к умеренному риску;</w:t>
      </w:r>
    </w:p>
    <w:p w:rsidR="009E241D" w:rsidRPr="00DA6602" w:rsidRDefault="009E241D" w:rsidP="008C04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ориентация на эффективность и качество;</w:t>
      </w:r>
    </w:p>
    <w:p w:rsidR="009E241D" w:rsidRPr="00DA6602" w:rsidRDefault="009E241D" w:rsidP="008C04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вовлеченность в рабочие контакты;</w:t>
      </w:r>
    </w:p>
    <w:p w:rsidR="009E241D" w:rsidRPr="00DA6602" w:rsidRDefault="008C0447" w:rsidP="008C04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="009E241D" w:rsidRPr="00DA6602">
        <w:rPr>
          <w:rFonts w:ascii="Times New Roman" w:hAnsi="Times New Roman" w:cs="Times New Roman"/>
          <w:sz w:val="24"/>
          <w:szCs w:val="24"/>
        </w:rPr>
        <w:t>умение ясно выражать свои цели, дальновидность;</w:t>
      </w:r>
    </w:p>
    <w:p w:rsidR="009E241D" w:rsidRPr="00DA6602" w:rsidRDefault="009E241D" w:rsidP="008C04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стремление быть информированным;</w:t>
      </w:r>
    </w:p>
    <w:p w:rsidR="009E241D" w:rsidRPr="00DA6602" w:rsidRDefault="008C0447" w:rsidP="008C04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="009E241D" w:rsidRPr="00DA6602">
        <w:rPr>
          <w:rFonts w:ascii="Times New Roman" w:hAnsi="Times New Roman" w:cs="Times New Roman"/>
          <w:sz w:val="24"/>
          <w:szCs w:val="24"/>
        </w:rPr>
        <w:t>систематическое планирование и наблюдение;</w:t>
      </w:r>
    </w:p>
    <w:p w:rsidR="009E241D" w:rsidRPr="00DA6602" w:rsidRDefault="009E241D" w:rsidP="008C04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способность убеждать и устанавливать деловые и личные</w:t>
      </w:r>
    </w:p>
    <w:p w:rsidR="009E241D" w:rsidRPr="00DA6602" w:rsidRDefault="008C0447" w:rsidP="008C0447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="009E241D" w:rsidRPr="00DA6602">
        <w:rPr>
          <w:rFonts w:ascii="Times New Roman" w:hAnsi="Times New Roman" w:cs="Times New Roman"/>
          <w:sz w:val="24"/>
          <w:szCs w:val="24"/>
        </w:rPr>
        <w:t>связи;</w:t>
      </w:r>
    </w:p>
    <w:p w:rsidR="009E241D" w:rsidRPr="00DA6602" w:rsidRDefault="009E241D" w:rsidP="008C04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независимость и уверенность в себе.</w:t>
      </w:r>
    </w:p>
    <w:p w:rsidR="00962765" w:rsidRPr="00DA6602" w:rsidRDefault="00962765" w:rsidP="0096276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Менеджер и его роль на предприятии.</w:t>
      </w:r>
    </w:p>
    <w:p w:rsidR="00962765" w:rsidRPr="00DA6602" w:rsidRDefault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Управление производством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 внутри фирмы</w:t>
      </w:r>
      <w:r w:rsidR="00316526" w:rsidRPr="00DA6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b/>
          <w:sz w:val="24"/>
          <w:szCs w:val="24"/>
        </w:rPr>
        <w:t>(предприятия) представляет со</w:t>
      </w:r>
      <w:r w:rsidR="00316526" w:rsidRPr="00DA6602">
        <w:rPr>
          <w:rFonts w:ascii="Times New Roman" w:hAnsi="Times New Roman" w:cs="Times New Roman"/>
          <w:b/>
          <w:sz w:val="24"/>
          <w:szCs w:val="24"/>
        </w:rPr>
        <w:t>бой упорядочивающее, целенап</w:t>
      </w:r>
      <w:r w:rsidRPr="00DA6602">
        <w:rPr>
          <w:rFonts w:ascii="Times New Roman" w:hAnsi="Times New Roman" w:cs="Times New Roman"/>
          <w:b/>
          <w:sz w:val="24"/>
          <w:szCs w:val="24"/>
        </w:rPr>
        <w:t>равленное воздействие на процесс коопери</w:t>
      </w:r>
      <w:r w:rsidR="00316526" w:rsidRPr="00DA6602">
        <w:rPr>
          <w:rFonts w:ascii="Times New Roman" w:hAnsi="Times New Roman" w:cs="Times New Roman"/>
          <w:b/>
          <w:sz w:val="24"/>
          <w:szCs w:val="24"/>
        </w:rPr>
        <w:t>рованного труда.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65" w:rsidRPr="00DA6602" w:rsidRDefault="00316526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Уп</w:t>
      </w:r>
      <w:r w:rsidR="00962765" w:rsidRPr="00DA6602">
        <w:rPr>
          <w:rFonts w:ascii="Times New Roman" w:hAnsi="Times New Roman" w:cs="Times New Roman"/>
          <w:sz w:val="24"/>
          <w:szCs w:val="24"/>
        </w:rPr>
        <w:t>равление призвано обеспечить эффективный выпуск товаров и</w:t>
      </w:r>
      <w:r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="00962765" w:rsidRPr="00DA6602">
        <w:rPr>
          <w:rFonts w:ascii="Times New Roman" w:hAnsi="Times New Roman" w:cs="Times New Roman"/>
          <w:sz w:val="24"/>
          <w:szCs w:val="24"/>
        </w:rPr>
        <w:t>оказание услуг.</w:t>
      </w:r>
      <w:r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="00962765" w:rsidRPr="00DA6602">
        <w:rPr>
          <w:rFonts w:ascii="Times New Roman" w:hAnsi="Times New Roman" w:cs="Times New Roman"/>
          <w:sz w:val="24"/>
          <w:szCs w:val="24"/>
        </w:rPr>
        <w:t>В этих целях на современн</w:t>
      </w:r>
      <w:r w:rsidRPr="00DA6602">
        <w:rPr>
          <w:rFonts w:ascii="Times New Roman" w:hAnsi="Times New Roman" w:cs="Times New Roman"/>
          <w:sz w:val="24"/>
          <w:szCs w:val="24"/>
        </w:rPr>
        <w:t>ых предприятиях управление  регу</w:t>
      </w:r>
      <w:r w:rsidR="00962765" w:rsidRPr="00DA6602">
        <w:rPr>
          <w:rFonts w:ascii="Times New Roman" w:hAnsi="Times New Roman" w:cs="Times New Roman"/>
          <w:sz w:val="24"/>
          <w:szCs w:val="24"/>
        </w:rPr>
        <w:t>лирует (т.е. подчиняет уст</w:t>
      </w:r>
      <w:r w:rsidR="00962765" w:rsidRPr="00DA6602">
        <w:rPr>
          <w:rFonts w:ascii="Times New Roman" w:hAnsi="Times New Roman" w:cs="Times New Roman"/>
          <w:sz w:val="24"/>
          <w:szCs w:val="24"/>
        </w:rPr>
        <w:t>а</w:t>
      </w:r>
      <w:r w:rsidR="00962765" w:rsidRPr="00DA6602">
        <w:rPr>
          <w:rFonts w:ascii="Times New Roman" w:hAnsi="Times New Roman" w:cs="Times New Roman"/>
          <w:sz w:val="24"/>
          <w:szCs w:val="24"/>
        </w:rPr>
        <w:t>н</w:t>
      </w:r>
      <w:r w:rsidRPr="00DA6602">
        <w:rPr>
          <w:rFonts w:ascii="Times New Roman" w:hAnsi="Times New Roman" w:cs="Times New Roman"/>
          <w:sz w:val="24"/>
          <w:szCs w:val="24"/>
        </w:rPr>
        <w:t>овленному порядку) решающие сто</w:t>
      </w:r>
      <w:r w:rsidR="00962765" w:rsidRPr="00DA6602">
        <w:rPr>
          <w:rFonts w:ascii="Times New Roman" w:hAnsi="Times New Roman" w:cs="Times New Roman"/>
          <w:sz w:val="24"/>
          <w:szCs w:val="24"/>
        </w:rPr>
        <w:t>роны хозяйственной жизни:</w:t>
      </w:r>
    </w:p>
    <w:p w:rsidR="00962765" w:rsidRPr="00DA6602" w:rsidRDefault="00962765" w:rsidP="00316526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материально-техническое </w:t>
      </w:r>
      <w:r w:rsidR="00316526" w:rsidRPr="00DA6602">
        <w:rPr>
          <w:rFonts w:ascii="Times New Roman" w:hAnsi="Times New Roman" w:cs="Times New Roman"/>
          <w:sz w:val="24"/>
          <w:szCs w:val="24"/>
        </w:rPr>
        <w:t>снабжение и сбыт готовой продук</w:t>
      </w:r>
      <w:r w:rsidRPr="00DA6602">
        <w:rPr>
          <w:rFonts w:ascii="Times New Roman" w:hAnsi="Times New Roman" w:cs="Times New Roman"/>
          <w:sz w:val="24"/>
          <w:szCs w:val="24"/>
        </w:rPr>
        <w:t>ции;</w:t>
      </w:r>
    </w:p>
    <w:p w:rsidR="00962765" w:rsidRPr="00DA6602" w:rsidRDefault="00962765" w:rsidP="00316526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научные исследования, разработку и внедрение новинок в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производство;</w:t>
      </w:r>
    </w:p>
    <w:p w:rsidR="00962765" w:rsidRPr="00DA6602" w:rsidRDefault="00962765" w:rsidP="00316526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маркетинговую деятельн</w:t>
      </w:r>
      <w:r w:rsidR="00316526" w:rsidRPr="00DA6602">
        <w:rPr>
          <w:rFonts w:ascii="Times New Roman" w:hAnsi="Times New Roman" w:cs="Times New Roman"/>
          <w:sz w:val="24"/>
          <w:szCs w:val="24"/>
        </w:rPr>
        <w:t>ость: изучение рынков, определе</w:t>
      </w:r>
      <w:r w:rsidRPr="00DA6602">
        <w:rPr>
          <w:rFonts w:ascii="Times New Roman" w:hAnsi="Times New Roman" w:cs="Times New Roman"/>
          <w:sz w:val="24"/>
          <w:szCs w:val="24"/>
        </w:rPr>
        <w:t>ние каналов сб</w:t>
      </w:r>
      <w:r w:rsidRPr="00DA6602">
        <w:rPr>
          <w:rFonts w:ascii="Times New Roman" w:hAnsi="Times New Roman" w:cs="Times New Roman"/>
          <w:sz w:val="24"/>
          <w:szCs w:val="24"/>
        </w:rPr>
        <w:t>ы</w:t>
      </w:r>
      <w:r w:rsidRPr="00DA6602">
        <w:rPr>
          <w:rFonts w:ascii="Times New Roman" w:hAnsi="Times New Roman" w:cs="Times New Roman"/>
          <w:sz w:val="24"/>
          <w:szCs w:val="24"/>
        </w:rPr>
        <w:t>та продукции и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услуг, ценообразование и рекла</w:t>
      </w:r>
      <w:r w:rsidRPr="00DA6602">
        <w:rPr>
          <w:rFonts w:ascii="Times New Roman" w:hAnsi="Times New Roman" w:cs="Times New Roman"/>
          <w:sz w:val="24"/>
          <w:szCs w:val="24"/>
        </w:rPr>
        <w:t>му выпускаемой продукции, оказываемых услуг;</w:t>
      </w:r>
    </w:p>
    <w:p w:rsidR="00962765" w:rsidRPr="00DA6602" w:rsidRDefault="00962765" w:rsidP="00316526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работу с персоналом предпр</w:t>
      </w:r>
      <w:r w:rsidR="00316526" w:rsidRPr="00DA6602">
        <w:rPr>
          <w:rFonts w:ascii="Times New Roman" w:hAnsi="Times New Roman" w:cs="Times New Roman"/>
          <w:sz w:val="24"/>
          <w:szCs w:val="24"/>
        </w:rPr>
        <w:t>иятия: подбор, расстановку, обу</w:t>
      </w:r>
      <w:r w:rsidRPr="00DA6602">
        <w:rPr>
          <w:rFonts w:ascii="Times New Roman" w:hAnsi="Times New Roman" w:cs="Times New Roman"/>
          <w:sz w:val="24"/>
          <w:szCs w:val="24"/>
        </w:rPr>
        <w:t>чение рабо</w:t>
      </w:r>
      <w:r w:rsidRPr="00DA6602">
        <w:rPr>
          <w:rFonts w:ascii="Times New Roman" w:hAnsi="Times New Roman" w:cs="Times New Roman"/>
          <w:sz w:val="24"/>
          <w:szCs w:val="24"/>
        </w:rPr>
        <w:t>т</w:t>
      </w:r>
      <w:r w:rsidRPr="00DA6602">
        <w:rPr>
          <w:rFonts w:ascii="Times New Roman" w:hAnsi="Times New Roman" w:cs="Times New Roman"/>
          <w:sz w:val="24"/>
          <w:szCs w:val="24"/>
        </w:rPr>
        <w:t>ников и др.;</w:t>
      </w:r>
    </w:p>
    <w:p w:rsidR="00962765" w:rsidRPr="00DA6602" w:rsidRDefault="00962765" w:rsidP="0031652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сбор, обработку и анализ данных о работе фирмы в целях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улучшения ее деятельности.</w:t>
      </w:r>
    </w:p>
    <w:p w:rsidR="00962765" w:rsidRPr="00DA6602" w:rsidRDefault="00962765" w:rsidP="00962765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В ХХ столетии, когда основн</w:t>
      </w:r>
      <w:r w:rsidR="00316526" w:rsidRPr="00DA6602">
        <w:rPr>
          <w:rFonts w:ascii="Times New Roman" w:hAnsi="Times New Roman" w:cs="Times New Roman"/>
          <w:sz w:val="24"/>
          <w:szCs w:val="24"/>
        </w:rPr>
        <w:t>ой стала акционерная форма пред</w:t>
      </w:r>
      <w:r w:rsidRPr="00DA6602">
        <w:rPr>
          <w:rFonts w:ascii="Times New Roman" w:hAnsi="Times New Roman" w:cs="Times New Roman"/>
          <w:sz w:val="24"/>
          <w:szCs w:val="24"/>
        </w:rPr>
        <w:t>приятий, мозговым це</w:t>
      </w:r>
      <w:r w:rsidRPr="00DA6602">
        <w:rPr>
          <w:rFonts w:ascii="Times New Roman" w:hAnsi="Times New Roman" w:cs="Times New Roman"/>
          <w:sz w:val="24"/>
          <w:szCs w:val="24"/>
        </w:rPr>
        <w:t>н</w:t>
      </w:r>
      <w:r w:rsidRPr="00DA6602">
        <w:rPr>
          <w:rFonts w:ascii="Times New Roman" w:hAnsi="Times New Roman" w:cs="Times New Roman"/>
          <w:sz w:val="24"/>
          <w:szCs w:val="24"/>
        </w:rPr>
        <w:t>тром, во</w:t>
      </w:r>
      <w:r w:rsidR="00316526" w:rsidRPr="00DA6602">
        <w:rPr>
          <w:rFonts w:ascii="Times New Roman" w:hAnsi="Times New Roman" w:cs="Times New Roman"/>
          <w:sz w:val="24"/>
          <w:szCs w:val="24"/>
        </w:rPr>
        <w:t>здействующим на деятельность ги</w:t>
      </w:r>
      <w:r w:rsidRPr="00DA6602">
        <w:rPr>
          <w:rFonts w:ascii="Times New Roman" w:hAnsi="Times New Roman" w:cs="Times New Roman"/>
          <w:sz w:val="24"/>
          <w:szCs w:val="24"/>
        </w:rPr>
        <w:t>гантского акционерного общества, стала не о</w:t>
      </w:r>
      <w:r w:rsidRPr="00DA6602">
        <w:rPr>
          <w:rFonts w:ascii="Times New Roman" w:hAnsi="Times New Roman" w:cs="Times New Roman"/>
          <w:sz w:val="24"/>
          <w:szCs w:val="24"/>
        </w:rPr>
        <w:t>т</w:t>
      </w:r>
      <w:r w:rsidRPr="00DA6602">
        <w:rPr>
          <w:rFonts w:ascii="Times New Roman" w:hAnsi="Times New Roman" w:cs="Times New Roman"/>
          <w:sz w:val="24"/>
          <w:szCs w:val="24"/>
        </w:rPr>
        <w:t>дельная личность, а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большая группа специалистов по управлению (ученые, инженеры,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 xml:space="preserve">экономисты, юристы и т.п.). Ведущую роль стали играть </w:t>
      </w:r>
      <w:r w:rsidR="00316526" w:rsidRPr="00DA6602">
        <w:rPr>
          <w:rFonts w:ascii="Times New Roman" w:hAnsi="Times New Roman" w:cs="Times New Roman"/>
          <w:b/>
          <w:sz w:val="24"/>
          <w:szCs w:val="24"/>
          <w:u w:val="single"/>
        </w:rPr>
        <w:t>менедже</w:t>
      </w: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ры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A6602">
        <w:rPr>
          <w:rFonts w:ascii="Times New Roman" w:hAnsi="Times New Roman" w:cs="Times New Roman"/>
          <w:sz w:val="24"/>
          <w:szCs w:val="24"/>
        </w:rPr>
        <w:t>от англ. mаnаge — управлять</w:t>
      </w:r>
      <w:r w:rsidRPr="00DA6602">
        <w:rPr>
          <w:rFonts w:ascii="Times New Roman" w:hAnsi="Times New Roman" w:cs="Times New Roman"/>
          <w:b/>
          <w:sz w:val="24"/>
          <w:szCs w:val="24"/>
        </w:rPr>
        <w:t>) — научно под</w:t>
      </w:r>
      <w:r w:rsidR="00316526" w:rsidRPr="00DA6602">
        <w:rPr>
          <w:rFonts w:ascii="Times New Roman" w:hAnsi="Times New Roman" w:cs="Times New Roman"/>
          <w:b/>
          <w:sz w:val="24"/>
          <w:szCs w:val="24"/>
        </w:rPr>
        <w:t>готовленные спе</w:t>
      </w:r>
      <w:r w:rsidRPr="00DA6602">
        <w:rPr>
          <w:rFonts w:ascii="Times New Roman" w:hAnsi="Times New Roman" w:cs="Times New Roman"/>
          <w:b/>
          <w:sz w:val="24"/>
          <w:szCs w:val="24"/>
        </w:rPr>
        <w:t>циалисты, которых фирма нанимает для управле</w:t>
      </w:r>
      <w:r w:rsidRPr="00DA6602">
        <w:rPr>
          <w:rFonts w:ascii="Times New Roman" w:hAnsi="Times New Roman" w:cs="Times New Roman"/>
          <w:b/>
          <w:sz w:val="24"/>
          <w:szCs w:val="24"/>
        </w:rPr>
        <w:t>н</w:t>
      </w:r>
      <w:r w:rsidRPr="00DA6602">
        <w:rPr>
          <w:rFonts w:ascii="Times New Roman" w:hAnsi="Times New Roman" w:cs="Times New Roman"/>
          <w:b/>
          <w:sz w:val="24"/>
          <w:szCs w:val="24"/>
        </w:rPr>
        <w:t>ческой работы.</w:t>
      </w:r>
    </w:p>
    <w:p w:rsidR="00962765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Все большее усложнение совр</w:t>
      </w:r>
      <w:r w:rsidR="00316526" w:rsidRPr="00DA6602">
        <w:rPr>
          <w:rFonts w:ascii="Times New Roman" w:hAnsi="Times New Roman" w:cs="Times New Roman"/>
          <w:sz w:val="24"/>
          <w:szCs w:val="24"/>
        </w:rPr>
        <w:t>еменного производства потребова</w:t>
      </w:r>
      <w:r w:rsidRPr="00DA6602">
        <w:rPr>
          <w:rFonts w:ascii="Times New Roman" w:hAnsi="Times New Roman" w:cs="Times New Roman"/>
          <w:sz w:val="24"/>
          <w:szCs w:val="24"/>
        </w:rPr>
        <w:t>ло развить особую о</w:t>
      </w:r>
      <w:r w:rsidRPr="00DA6602">
        <w:rPr>
          <w:rFonts w:ascii="Times New Roman" w:hAnsi="Times New Roman" w:cs="Times New Roman"/>
          <w:sz w:val="24"/>
          <w:szCs w:val="24"/>
        </w:rPr>
        <w:t>т</w:t>
      </w:r>
      <w:r w:rsidRPr="00DA6602">
        <w:rPr>
          <w:rFonts w:ascii="Times New Roman" w:hAnsi="Times New Roman" w:cs="Times New Roman"/>
          <w:sz w:val="24"/>
          <w:szCs w:val="24"/>
        </w:rPr>
        <w:t>расль знаний и умений — менеджмент.</w:t>
      </w: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Менеджмент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 — система т</w:t>
      </w:r>
      <w:r w:rsidR="00316526" w:rsidRPr="00DA6602">
        <w:rPr>
          <w:rFonts w:ascii="Times New Roman" w:hAnsi="Times New Roman" w:cs="Times New Roman"/>
          <w:b/>
          <w:sz w:val="24"/>
          <w:szCs w:val="24"/>
        </w:rPr>
        <w:t>еоретических и практических зна</w:t>
      </w:r>
      <w:r w:rsidRPr="00DA6602">
        <w:rPr>
          <w:rFonts w:ascii="Times New Roman" w:hAnsi="Times New Roman" w:cs="Times New Roman"/>
          <w:b/>
          <w:sz w:val="24"/>
          <w:szCs w:val="24"/>
        </w:rPr>
        <w:t>ний о принципах, м</w:t>
      </w:r>
      <w:r w:rsidRPr="00DA6602">
        <w:rPr>
          <w:rFonts w:ascii="Times New Roman" w:hAnsi="Times New Roman" w:cs="Times New Roman"/>
          <w:b/>
          <w:sz w:val="24"/>
          <w:szCs w:val="24"/>
        </w:rPr>
        <w:t>е</w:t>
      </w:r>
      <w:r w:rsidRPr="00DA6602">
        <w:rPr>
          <w:rFonts w:ascii="Times New Roman" w:hAnsi="Times New Roman" w:cs="Times New Roman"/>
          <w:b/>
          <w:sz w:val="24"/>
          <w:szCs w:val="24"/>
        </w:rPr>
        <w:t>тодах, ср</w:t>
      </w:r>
      <w:r w:rsidR="00316526" w:rsidRPr="00DA6602">
        <w:rPr>
          <w:rFonts w:ascii="Times New Roman" w:hAnsi="Times New Roman" w:cs="Times New Roman"/>
          <w:b/>
          <w:sz w:val="24"/>
          <w:szCs w:val="24"/>
        </w:rPr>
        <w:t>едствах и формах управления про</w:t>
      </w:r>
      <w:r w:rsidRPr="00DA6602">
        <w:rPr>
          <w:rFonts w:ascii="Times New Roman" w:hAnsi="Times New Roman" w:cs="Times New Roman"/>
          <w:b/>
          <w:sz w:val="24"/>
          <w:szCs w:val="24"/>
        </w:rPr>
        <w:t>изводством в целях повышения его э</w:t>
      </w:r>
      <w:r w:rsidRPr="00DA6602">
        <w:rPr>
          <w:rFonts w:ascii="Times New Roman" w:hAnsi="Times New Roman" w:cs="Times New Roman"/>
          <w:b/>
          <w:sz w:val="24"/>
          <w:szCs w:val="24"/>
        </w:rPr>
        <w:t>ф</w:t>
      </w:r>
      <w:r w:rsidRPr="00DA6602">
        <w:rPr>
          <w:rFonts w:ascii="Times New Roman" w:hAnsi="Times New Roman" w:cs="Times New Roman"/>
          <w:b/>
          <w:sz w:val="24"/>
          <w:szCs w:val="24"/>
        </w:rPr>
        <w:t>фективности и увеличения</w:t>
      </w:r>
      <w:r w:rsidR="00316526" w:rsidRPr="00DA6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прибыли. </w:t>
      </w:r>
    </w:p>
    <w:p w:rsidR="00962765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Возникла такая междисциплинарная область знаний,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которая включает сведения из экономики, органи</w:t>
      </w:r>
      <w:r w:rsidR="00316526" w:rsidRPr="00DA6602">
        <w:rPr>
          <w:rFonts w:ascii="Times New Roman" w:hAnsi="Times New Roman" w:cs="Times New Roman"/>
          <w:sz w:val="24"/>
          <w:szCs w:val="24"/>
        </w:rPr>
        <w:t>зации и управ</w:t>
      </w:r>
      <w:r w:rsidRPr="00DA6602">
        <w:rPr>
          <w:rFonts w:ascii="Times New Roman" w:hAnsi="Times New Roman" w:cs="Times New Roman"/>
          <w:sz w:val="24"/>
          <w:szCs w:val="24"/>
        </w:rPr>
        <w:t>ления производством на пре</w:t>
      </w:r>
      <w:r w:rsidRPr="00DA6602">
        <w:rPr>
          <w:rFonts w:ascii="Times New Roman" w:hAnsi="Times New Roman" w:cs="Times New Roman"/>
          <w:sz w:val="24"/>
          <w:szCs w:val="24"/>
        </w:rPr>
        <w:t>д</w:t>
      </w:r>
      <w:r w:rsidRPr="00DA6602">
        <w:rPr>
          <w:rFonts w:ascii="Times New Roman" w:hAnsi="Times New Roman" w:cs="Times New Roman"/>
          <w:sz w:val="24"/>
          <w:szCs w:val="24"/>
        </w:rPr>
        <w:t>приятии, права, психологии и др.</w:t>
      </w: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Созданный исследователями своеобразный словесный портрет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менеджера </w:t>
      </w:r>
      <w:r w:rsidRPr="00DA6602">
        <w:rPr>
          <w:rFonts w:ascii="Times New Roman" w:hAnsi="Times New Roman" w:cs="Times New Roman"/>
          <w:sz w:val="24"/>
          <w:szCs w:val="24"/>
        </w:rPr>
        <w:t xml:space="preserve"> включает следующие качества: </w:t>
      </w: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1) способность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управлять собой;</w:t>
      </w: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2) разумные личные ценности; </w:t>
      </w:r>
    </w:p>
    <w:p w:rsidR="00316526" w:rsidRPr="00DA6602" w:rsidRDefault="00316526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3) четкие лич</w:t>
      </w:r>
      <w:r w:rsidR="00962765" w:rsidRPr="00DA6602">
        <w:rPr>
          <w:rFonts w:ascii="Times New Roman" w:hAnsi="Times New Roman" w:cs="Times New Roman"/>
          <w:sz w:val="24"/>
          <w:szCs w:val="24"/>
        </w:rPr>
        <w:t xml:space="preserve">ные цели; </w:t>
      </w: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4) упор на постоянный личный рост; </w:t>
      </w: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5) навык решать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 xml:space="preserve">проблемы; </w:t>
      </w: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6) изобретательность и способность к иннова</w:t>
      </w:r>
      <w:r w:rsidR="00316526" w:rsidRPr="00DA6602">
        <w:rPr>
          <w:rFonts w:ascii="Times New Roman" w:hAnsi="Times New Roman" w:cs="Times New Roman"/>
          <w:sz w:val="24"/>
          <w:szCs w:val="24"/>
        </w:rPr>
        <w:t>циям (но</w:t>
      </w:r>
      <w:r w:rsidRPr="00DA6602">
        <w:rPr>
          <w:rFonts w:ascii="Times New Roman" w:hAnsi="Times New Roman" w:cs="Times New Roman"/>
          <w:sz w:val="24"/>
          <w:szCs w:val="24"/>
        </w:rPr>
        <w:t xml:space="preserve">вовведениям); </w:t>
      </w:r>
    </w:p>
    <w:p w:rsidR="00962765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7) высокая способность влиять на окружающих;</w:t>
      </w: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8) знание современных управленческих подходов;</w:t>
      </w:r>
    </w:p>
    <w:p w:rsidR="00316526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9) способность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 xml:space="preserve">руководить; </w:t>
      </w:r>
    </w:p>
    <w:p w:rsidR="00962765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10) умение обучать и развивать подчиненных;</w:t>
      </w:r>
    </w:p>
    <w:p w:rsidR="00962765" w:rsidRPr="00DA6602" w:rsidRDefault="00962765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11) способность формировать и развивать рабочие группы.</w:t>
      </w:r>
    </w:p>
    <w:p w:rsidR="00962765" w:rsidRPr="00DA6602" w:rsidRDefault="00962765" w:rsidP="003165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Итак, менеджер представляет собой тип профессионального</w:t>
      </w:r>
      <w:r w:rsidR="00316526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работника, способного управл</w:t>
      </w:r>
      <w:r w:rsidR="00316526" w:rsidRPr="00DA6602">
        <w:rPr>
          <w:rFonts w:ascii="Times New Roman" w:hAnsi="Times New Roman" w:cs="Times New Roman"/>
          <w:sz w:val="24"/>
          <w:szCs w:val="24"/>
        </w:rPr>
        <w:t>ять фирмой на строго научной ос</w:t>
      </w:r>
      <w:r w:rsidRPr="00DA6602">
        <w:rPr>
          <w:rFonts w:ascii="Times New Roman" w:hAnsi="Times New Roman" w:cs="Times New Roman"/>
          <w:sz w:val="24"/>
          <w:szCs w:val="24"/>
        </w:rPr>
        <w:t xml:space="preserve">нове. </w:t>
      </w:r>
    </w:p>
    <w:p w:rsidR="00DA6602" w:rsidRDefault="00DA6602" w:rsidP="0090728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287" w:rsidRPr="00DA6602" w:rsidRDefault="00907287" w:rsidP="0090728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Формула бизнеса: варианты ее осуществления</w:t>
      </w:r>
    </w:p>
    <w:p w:rsidR="00907287" w:rsidRPr="00DA6602" w:rsidRDefault="00907287" w:rsidP="0096276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Хозяйственная практика свидетельствует, что 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формула бизнеса </w:t>
      </w:r>
      <w:r w:rsidR="002666E4" w:rsidRPr="00DA6602">
        <w:rPr>
          <w:rFonts w:ascii="Times New Roman" w:hAnsi="Times New Roman" w:cs="Times New Roman"/>
          <w:b/>
          <w:sz w:val="24"/>
          <w:szCs w:val="24"/>
        </w:rPr>
        <w:t>(</w:t>
      </w:r>
      <w:r w:rsidRPr="00DA6602">
        <w:rPr>
          <w:rFonts w:ascii="Times New Roman" w:hAnsi="Times New Roman" w:cs="Times New Roman"/>
          <w:b/>
          <w:sz w:val="24"/>
          <w:szCs w:val="24"/>
        </w:rPr>
        <w:t>Д-Т-Д</w:t>
      </w:r>
      <w:r w:rsidR="00E96641" w:rsidRPr="00DA6602">
        <w:rPr>
          <w:rFonts w:ascii="Verdana" w:hAnsi="Verdana" w:cs="Times New Roman"/>
          <w:b/>
          <w:sz w:val="24"/>
          <w:szCs w:val="24"/>
        </w:rPr>
        <w:t>'</w:t>
      </w:r>
      <w:r w:rsidRPr="00DA6602">
        <w:rPr>
          <w:rFonts w:ascii="Times New Roman" w:hAnsi="Times New Roman" w:cs="Times New Roman"/>
          <w:b/>
          <w:sz w:val="24"/>
          <w:szCs w:val="24"/>
        </w:rPr>
        <w:t>)</w:t>
      </w:r>
      <w:r w:rsidRPr="00DA6602">
        <w:rPr>
          <w:rFonts w:ascii="Times New Roman" w:hAnsi="Times New Roman" w:cs="Times New Roman"/>
          <w:sz w:val="24"/>
          <w:szCs w:val="24"/>
        </w:rPr>
        <w:t xml:space="preserve"> является о</w:t>
      </w:r>
      <w:r w:rsidRPr="00DA6602">
        <w:rPr>
          <w:rFonts w:ascii="Times New Roman" w:hAnsi="Times New Roman" w:cs="Times New Roman"/>
          <w:sz w:val="24"/>
          <w:szCs w:val="24"/>
        </w:rPr>
        <w:t>б</w:t>
      </w:r>
      <w:r w:rsidRPr="00DA6602">
        <w:rPr>
          <w:rFonts w:ascii="Times New Roman" w:hAnsi="Times New Roman" w:cs="Times New Roman"/>
          <w:sz w:val="24"/>
          <w:szCs w:val="24"/>
        </w:rPr>
        <w:t>щей для разных вариантов предпринимательской деятельности. Что это за варианты?</w:t>
      </w: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Первый вариант предпринимательства -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спекулятивный бизнес.</w:t>
      </w:r>
      <w:r w:rsidRPr="00DA6602">
        <w:rPr>
          <w:rFonts w:ascii="Times New Roman" w:hAnsi="Times New Roman" w:cs="Times New Roman"/>
          <w:sz w:val="24"/>
          <w:szCs w:val="24"/>
        </w:rPr>
        <w:t xml:space="preserve"> Он означает скупку товаров по низкой цене и их перепродажу по повышенной цене. Прибыль от спекуляции (Пс) представляет собой разницу между продажной ценой товара (Ц2), по которой спек</w:t>
      </w:r>
      <w:r w:rsidRPr="00DA6602">
        <w:rPr>
          <w:rFonts w:ascii="Times New Roman" w:hAnsi="Times New Roman" w:cs="Times New Roman"/>
          <w:sz w:val="24"/>
          <w:szCs w:val="24"/>
        </w:rPr>
        <w:t>у</w:t>
      </w:r>
      <w:r w:rsidRPr="00DA6602">
        <w:rPr>
          <w:rFonts w:ascii="Times New Roman" w:hAnsi="Times New Roman" w:cs="Times New Roman"/>
          <w:sz w:val="24"/>
          <w:szCs w:val="24"/>
        </w:rPr>
        <w:t>лянт сбывает вещь, и закупочной ценой (Ц1), по которой предприниматель приобретает ее: Пс  = Ц2  - Ц1</w:t>
      </w: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В рыночной экономике спекуляция в большинстве случаев представляется естестве</w:t>
      </w:r>
      <w:r w:rsidRPr="00DA6602">
        <w:rPr>
          <w:rFonts w:ascii="Times New Roman" w:hAnsi="Times New Roman" w:cs="Times New Roman"/>
          <w:sz w:val="24"/>
          <w:szCs w:val="24"/>
        </w:rPr>
        <w:t>н</w:t>
      </w:r>
      <w:r w:rsidRPr="00DA6602">
        <w:rPr>
          <w:rFonts w:ascii="Times New Roman" w:hAnsi="Times New Roman" w:cs="Times New Roman"/>
          <w:sz w:val="24"/>
          <w:szCs w:val="24"/>
        </w:rPr>
        <w:t>ным явлением и не преследуется по закону. Ее экономической о</w:t>
      </w:r>
      <w:r w:rsidRPr="00DA6602">
        <w:rPr>
          <w:rFonts w:ascii="Times New Roman" w:hAnsi="Times New Roman" w:cs="Times New Roman"/>
          <w:sz w:val="24"/>
          <w:szCs w:val="24"/>
        </w:rPr>
        <w:t>с</w:t>
      </w:r>
      <w:r w:rsidRPr="00DA6602">
        <w:rPr>
          <w:rFonts w:ascii="Times New Roman" w:hAnsi="Times New Roman" w:cs="Times New Roman"/>
          <w:sz w:val="24"/>
          <w:szCs w:val="24"/>
        </w:rPr>
        <w:t>новой является товарный дефицит, который образуется на какое-то время. Сам спекулятивный рост рыночной цены приводит в действие закон предл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жения, а с увеличением производства товаров исчезают экономические усл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вия для спекуляции.</w:t>
      </w: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Второй вариант -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криминальный бизнес.</w:t>
      </w:r>
      <w:r w:rsidRPr="00DA6602">
        <w:rPr>
          <w:rFonts w:ascii="Times New Roman" w:hAnsi="Times New Roman" w:cs="Times New Roman"/>
          <w:sz w:val="24"/>
          <w:szCs w:val="24"/>
        </w:rPr>
        <w:t xml:space="preserve"> Такой, образно говоря, «черный» способ обогащения на рынке основан на мошенничестве (обмане или злоупотреблении довер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ем), незаконном использовании товарного знака, сбыте имущества, заведомо добытого преступным путем, и т.п. Речь идет, например, о продаже фальсифицированных алкогол</w:t>
      </w:r>
      <w:r w:rsidRPr="00DA6602">
        <w:rPr>
          <w:rFonts w:ascii="Times New Roman" w:hAnsi="Times New Roman" w:cs="Times New Roman"/>
          <w:sz w:val="24"/>
          <w:szCs w:val="24"/>
        </w:rPr>
        <w:t>ь</w:t>
      </w:r>
      <w:r w:rsidRPr="00DA6602">
        <w:rPr>
          <w:rFonts w:ascii="Times New Roman" w:hAnsi="Times New Roman" w:cs="Times New Roman"/>
          <w:sz w:val="24"/>
          <w:szCs w:val="24"/>
        </w:rPr>
        <w:t>ных напитков и недоброкачественных товаров, о незаконном предпринимательстве (без регистрации либо без лицензии). Преступный бизнес может давать, как правило, кратк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временную выгоду. Но он оборачивается большими потерями для криминальных элеме</w:t>
      </w:r>
      <w:r w:rsidRPr="00DA6602">
        <w:rPr>
          <w:rFonts w:ascii="Times New Roman" w:hAnsi="Times New Roman" w:cs="Times New Roman"/>
          <w:sz w:val="24"/>
          <w:szCs w:val="24"/>
        </w:rPr>
        <w:t>н</w:t>
      </w:r>
      <w:r w:rsidRPr="00DA6602">
        <w:rPr>
          <w:rFonts w:ascii="Times New Roman" w:hAnsi="Times New Roman" w:cs="Times New Roman"/>
          <w:sz w:val="24"/>
          <w:szCs w:val="24"/>
        </w:rPr>
        <w:t>тов после того, как их разоблачат и осудят.</w:t>
      </w: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Среди предпринимателей, отвергающих преступные способы обогащения, утверждае</w:t>
      </w:r>
      <w:r w:rsidRPr="00DA6602">
        <w:rPr>
          <w:rFonts w:ascii="Times New Roman" w:hAnsi="Times New Roman" w:cs="Times New Roman"/>
          <w:sz w:val="24"/>
          <w:szCs w:val="24"/>
        </w:rPr>
        <w:t>т</w:t>
      </w:r>
      <w:r w:rsidRPr="00DA6602">
        <w:rPr>
          <w:rFonts w:ascii="Times New Roman" w:hAnsi="Times New Roman" w:cs="Times New Roman"/>
          <w:sz w:val="24"/>
          <w:szCs w:val="24"/>
        </w:rPr>
        <w:t>ся совершенно иная деловая этика: совокупность писаных и ус</w:t>
      </w:r>
      <w:r w:rsidRPr="00DA6602">
        <w:rPr>
          <w:rFonts w:ascii="Times New Roman" w:hAnsi="Times New Roman" w:cs="Times New Roman"/>
          <w:sz w:val="24"/>
          <w:szCs w:val="24"/>
        </w:rPr>
        <w:t>т</w:t>
      </w:r>
      <w:r w:rsidRPr="00DA6602">
        <w:rPr>
          <w:rFonts w:ascii="Times New Roman" w:hAnsi="Times New Roman" w:cs="Times New Roman"/>
          <w:sz w:val="24"/>
          <w:szCs w:val="24"/>
        </w:rPr>
        <w:t>ных договоренностей о правилах «честного бизнеса». Эти правила предлагаю всем предпринимателям: а) отк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заться от нечестных методов бизнеса (прежде всего от взяток государственным чиновн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кам); б) строить экономические связи на доверии к партнеру; в) коллективно прекращать все дела с предпринимателями-мошенниками; г) обеспечивать надежное выполнение  х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зяйственных договоров и иных обязательств.</w:t>
      </w: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Теперь давайте выясним небезынтересный вопрос: какую общую черту имеет прибыль, получаемая как от спекулятивного бизнеса, так и от крим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нальной торговли?</w:t>
      </w: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Прежде всего, вполне очевидно, что спекулятивная прибыль, по существу, есть вычет из доходов покупателей, которые тратят большую сумму денег по сравнению с подлинной ценой товара.   Криминальная прибыль подобна спекулятивному доходу. Если даже пок</w:t>
      </w:r>
      <w:r w:rsidRPr="00DA6602">
        <w:rPr>
          <w:rFonts w:ascii="Times New Roman" w:hAnsi="Times New Roman" w:cs="Times New Roman"/>
          <w:sz w:val="24"/>
          <w:szCs w:val="24"/>
        </w:rPr>
        <w:t>у</w:t>
      </w:r>
      <w:r w:rsidRPr="00DA6602">
        <w:rPr>
          <w:rFonts w:ascii="Times New Roman" w:hAnsi="Times New Roman" w:cs="Times New Roman"/>
          <w:sz w:val="24"/>
          <w:szCs w:val="24"/>
        </w:rPr>
        <w:t>патель приобретает, скажем, фальсиф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цированные товары по сниженной цене, то такая  цена не соответствует качеству вещи, которая достается преступнику зачастую почти з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даром.</w:t>
      </w: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Стало быть, и спекулянты, и преступники используют рынок, как канал перераспред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>ления богатства населения в свою пользу. Более того, получа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>мая ими прибыль не связана непосредственно с созданием новой товарной стоимости в масштабе всего общества.</w:t>
      </w: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В таком случае возникает, пожалуй, не менее любопытный вопрос: имеется ли такой вариант бизнеса, который прямо связан с созданием новой стоимости, получаемой без спекулятивного вздувания цен?</w:t>
      </w:r>
    </w:p>
    <w:p w:rsidR="00C74004" w:rsidRPr="00DA6602" w:rsidRDefault="00C74004" w:rsidP="002666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Хозяйственная многовековая практика давно доказала, что по-настоящему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нормал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ным</w:t>
      </w:r>
      <w:r w:rsidRPr="00DA6602">
        <w:rPr>
          <w:rFonts w:ascii="Times New Roman" w:hAnsi="Times New Roman" w:cs="Times New Roman"/>
          <w:sz w:val="24"/>
          <w:szCs w:val="24"/>
        </w:rPr>
        <w:t xml:space="preserve"> является производственный бизнес, который можно было бы назвать «белым». Д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вайте подробнее познакомимся с ним.</w:t>
      </w:r>
    </w:p>
    <w:p w:rsidR="002666E4" w:rsidRPr="00DA6602" w:rsidRDefault="002666E4" w:rsidP="00C74004">
      <w:pPr>
        <w:ind w:left="360"/>
        <w:rPr>
          <w:sz w:val="24"/>
          <w:szCs w:val="24"/>
        </w:rPr>
      </w:pPr>
    </w:p>
    <w:p w:rsidR="00C74004" w:rsidRPr="00DA6602" w:rsidRDefault="002666E4" w:rsidP="00AB0803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Процесс производства новой (добавленной)  стоимости</w:t>
      </w:r>
      <w:r w:rsidR="00C74004" w:rsidRPr="00DA660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AB0803" w:rsidRPr="00DA6602" w:rsidRDefault="00AB0803" w:rsidP="00AB0803">
      <w:pPr>
        <w:pStyle w:val="a3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004" w:rsidRPr="00DA6602" w:rsidRDefault="00C74004" w:rsidP="00AB0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Формула «белого» бизнеса существенно отличается от его общей формулы:</w:t>
      </w:r>
    </w:p>
    <w:p w:rsidR="00AB0803" w:rsidRPr="00DA6602" w:rsidRDefault="002666E4" w:rsidP="00AB08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684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lastRenderedPageBreak/>
        <w:t>Отсюда видно, что для начала бизнеса надо иметь капитал – деньги (Д), которые пускаю</w:t>
      </w:r>
      <w:r w:rsidRPr="00DA6602">
        <w:rPr>
          <w:rFonts w:ascii="Times New Roman" w:hAnsi="Times New Roman" w:cs="Times New Roman"/>
          <w:sz w:val="24"/>
          <w:szCs w:val="24"/>
        </w:rPr>
        <w:t>т</w:t>
      </w:r>
      <w:r w:rsidRPr="00DA6602">
        <w:rPr>
          <w:rFonts w:ascii="Times New Roman" w:hAnsi="Times New Roman" w:cs="Times New Roman"/>
          <w:sz w:val="24"/>
          <w:szCs w:val="24"/>
        </w:rPr>
        <w:t>ся в дело. На них приобретают средства производства (СП) и рабочая сила (РС). После этого обращение товаров и денег прерывается и н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чинается процесс производства  (П), в ходе которого создается новая сто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мость. Вновь изготовленные полезные вещи обладают возросшей стоимостью (Т’)</w:t>
      </w:r>
      <w:r w:rsidR="002666E4" w:rsidRPr="00DA6602">
        <w:rPr>
          <w:rFonts w:ascii="Times New Roman" w:hAnsi="Times New Roman" w:cs="Times New Roman"/>
          <w:sz w:val="24"/>
          <w:szCs w:val="24"/>
        </w:rPr>
        <w:t>. П</w:t>
      </w:r>
      <w:r w:rsidRPr="00DA6602">
        <w:rPr>
          <w:rFonts w:ascii="Times New Roman" w:hAnsi="Times New Roman" w:cs="Times New Roman"/>
          <w:sz w:val="24"/>
          <w:szCs w:val="24"/>
        </w:rPr>
        <w:t>осле продажи на рынке товаров по их стоимости предпр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ниматель получает сумму денег (Д’) которая превышает первоначальную величину кап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тала. Если из этой возросшей денежной суммы,   полученной за все реализованные изд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>лия, вычесть авансированную   величину (Д), то бизне</w:t>
      </w:r>
      <w:r w:rsidRPr="00DA6602">
        <w:rPr>
          <w:rFonts w:ascii="Times New Roman" w:hAnsi="Times New Roman" w:cs="Times New Roman"/>
          <w:sz w:val="24"/>
          <w:szCs w:val="24"/>
        </w:rPr>
        <w:t>с</w:t>
      </w:r>
      <w:r w:rsidRPr="00DA6602">
        <w:rPr>
          <w:rFonts w:ascii="Times New Roman" w:hAnsi="Times New Roman" w:cs="Times New Roman"/>
          <w:sz w:val="24"/>
          <w:szCs w:val="24"/>
        </w:rPr>
        <w:t xml:space="preserve">мен получает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валовую</w:t>
      </w:r>
      <w:r w:rsidRPr="00DA6602">
        <w:rPr>
          <w:rFonts w:ascii="Times New Roman" w:hAnsi="Times New Roman" w:cs="Times New Roman"/>
          <w:sz w:val="24"/>
          <w:szCs w:val="24"/>
        </w:rPr>
        <w:t xml:space="preserve"> (общую) прибыль.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Какие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 экономические условия </w:t>
      </w:r>
      <w:r w:rsidRPr="00DA6602">
        <w:rPr>
          <w:rFonts w:ascii="Times New Roman" w:hAnsi="Times New Roman" w:cs="Times New Roman"/>
          <w:sz w:val="24"/>
          <w:szCs w:val="24"/>
        </w:rPr>
        <w:t xml:space="preserve"> необходимы для реализации «белого» би</w:t>
      </w:r>
      <w:r w:rsidRPr="00DA6602">
        <w:rPr>
          <w:rFonts w:ascii="Times New Roman" w:hAnsi="Times New Roman" w:cs="Times New Roman"/>
          <w:sz w:val="24"/>
          <w:szCs w:val="24"/>
        </w:rPr>
        <w:t>з</w:t>
      </w:r>
      <w:r w:rsidRPr="00DA6602">
        <w:rPr>
          <w:rFonts w:ascii="Times New Roman" w:hAnsi="Times New Roman" w:cs="Times New Roman"/>
          <w:sz w:val="24"/>
          <w:szCs w:val="24"/>
        </w:rPr>
        <w:t>неса?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Для всякой фирмы, создающей товары, нужны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факторы производства. </w:t>
      </w:r>
      <w:r w:rsidRPr="00DA6602">
        <w:rPr>
          <w:rFonts w:ascii="Times New Roman" w:hAnsi="Times New Roman" w:cs="Times New Roman"/>
          <w:sz w:val="24"/>
          <w:szCs w:val="24"/>
        </w:rPr>
        <w:t>Бизнес основыв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ется на непременном юридическом условии: собственники всех факторов должны гара</w:t>
      </w:r>
      <w:r w:rsidRPr="00DA6602">
        <w:rPr>
          <w:rFonts w:ascii="Times New Roman" w:hAnsi="Times New Roman" w:cs="Times New Roman"/>
          <w:sz w:val="24"/>
          <w:szCs w:val="24"/>
        </w:rPr>
        <w:t>н</w:t>
      </w:r>
      <w:r w:rsidRPr="00DA6602">
        <w:rPr>
          <w:rFonts w:ascii="Times New Roman" w:hAnsi="Times New Roman" w:cs="Times New Roman"/>
          <w:sz w:val="24"/>
          <w:szCs w:val="24"/>
        </w:rPr>
        <w:t>тировано (согласно правовым договорам) получать свою долю от общего дохода предпр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ятия.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Так, для бизнеса часто требуется дополнительный капитал – деньги, расходуемые на п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купку средств производства и рабочей силы. При отсутствии собственных денежных средств предприниматель вынужден брать в долг чужие деньги. Плата за их использов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 xml:space="preserve">ние называется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процентом, </w:t>
      </w:r>
      <w:r w:rsidRPr="00DA6602">
        <w:rPr>
          <w:rFonts w:ascii="Times New Roman" w:hAnsi="Times New Roman" w:cs="Times New Roman"/>
          <w:sz w:val="24"/>
          <w:szCs w:val="24"/>
        </w:rPr>
        <w:t>и ее получает тот, кт</w:t>
      </w:r>
      <w:r w:rsidR="00AB0803" w:rsidRPr="00DA6602">
        <w:rPr>
          <w:rFonts w:ascii="Times New Roman" w:hAnsi="Times New Roman" w:cs="Times New Roman"/>
          <w:sz w:val="24"/>
          <w:szCs w:val="24"/>
        </w:rPr>
        <w:t>о предоставил капитал в  ссуду.</w:t>
      </w:r>
    </w:p>
    <w:p w:rsidR="00AB0803" w:rsidRPr="00DA6602" w:rsidRDefault="00C74004" w:rsidP="00AB080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Для создания полезных благ необходим труд – физические и умственные усилия людей. Нанятые предпринимателем работники получают в соответс</w:t>
      </w:r>
      <w:r w:rsidRPr="00DA6602">
        <w:rPr>
          <w:rFonts w:ascii="Times New Roman" w:hAnsi="Times New Roman" w:cs="Times New Roman"/>
          <w:sz w:val="24"/>
          <w:szCs w:val="24"/>
        </w:rPr>
        <w:t>т</w:t>
      </w:r>
      <w:r w:rsidRPr="00DA6602">
        <w:rPr>
          <w:rFonts w:ascii="Times New Roman" w:hAnsi="Times New Roman" w:cs="Times New Roman"/>
          <w:sz w:val="24"/>
          <w:szCs w:val="24"/>
        </w:rPr>
        <w:t xml:space="preserve">вии с трудовым контрактом (соглашением) вознаграждение за свой труд –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заработную плату.</w:t>
      </w:r>
      <w:r w:rsidR="00AB0803"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Для изготовления новых благ требуются природные ресурсы (минералы, лес, другие ест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 xml:space="preserve">ственные богатства, которые, ради краткости, можно именовать «земля»). За пользование чужой землей устанавливается цена, называемая рентой.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Рента </w:t>
      </w:r>
      <w:r w:rsidRPr="00DA6602">
        <w:rPr>
          <w:rFonts w:ascii="Times New Roman" w:hAnsi="Times New Roman" w:cs="Times New Roman"/>
          <w:sz w:val="24"/>
          <w:szCs w:val="24"/>
        </w:rPr>
        <w:t>образует доход собстве</w:t>
      </w:r>
      <w:r w:rsidRPr="00DA6602">
        <w:rPr>
          <w:rFonts w:ascii="Times New Roman" w:hAnsi="Times New Roman" w:cs="Times New Roman"/>
          <w:sz w:val="24"/>
          <w:szCs w:val="24"/>
        </w:rPr>
        <w:t>н</w:t>
      </w:r>
      <w:r w:rsidRPr="00DA6602">
        <w:rPr>
          <w:rFonts w:ascii="Times New Roman" w:hAnsi="Times New Roman" w:cs="Times New Roman"/>
          <w:sz w:val="24"/>
          <w:szCs w:val="24"/>
        </w:rPr>
        <w:t>ника земли.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Наконец, если новые идеи, осуществляемые с известным риском, и усилия предприним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теля по организации и управлению фирмой увенчаются усп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 xml:space="preserve">хом, то наградой ему служит соответствующая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доля прибыли</w:t>
      </w:r>
      <w:r w:rsidRPr="00DA6602">
        <w:rPr>
          <w:rFonts w:ascii="Times New Roman" w:hAnsi="Times New Roman" w:cs="Times New Roman"/>
          <w:sz w:val="24"/>
          <w:szCs w:val="24"/>
        </w:rPr>
        <w:t xml:space="preserve"> -  предприн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мательский доход (в противном случае его удел</w:t>
      </w:r>
      <w:r w:rsidR="000F3CD1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- убытки).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Следовательно, при нормальных условиях общий доход фирмы должен включать процент, заработную плату, ренту и прибыль, остающуюся на фи</w:t>
      </w:r>
      <w:r w:rsidRPr="00DA6602">
        <w:rPr>
          <w:rFonts w:ascii="Times New Roman" w:hAnsi="Times New Roman" w:cs="Times New Roman"/>
          <w:sz w:val="24"/>
          <w:szCs w:val="24"/>
        </w:rPr>
        <w:t>р</w:t>
      </w:r>
      <w:r w:rsidRPr="00DA6602">
        <w:rPr>
          <w:rFonts w:ascii="Times New Roman" w:hAnsi="Times New Roman" w:cs="Times New Roman"/>
          <w:sz w:val="24"/>
          <w:szCs w:val="24"/>
        </w:rPr>
        <w:t>ме.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Теперь нам предстоит выяснить, как на практике возникает новая стоимость, являющаяся источником доходов всех прямых и косвенных участников пр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изводства.</w:t>
      </w:r>
    </w:p>
    <w:p w:rsidR="00E96641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Возьмем для наглядного </w:t>
      </w: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примера</w:t>
      </w:r>
      <w:r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="00E96641" w:rsidRPr="00DA6602">
        <w:rPr>
          <w:rFonts w:ascii="Times New Roman" w:hAnsi="Times New Roman" w:cs="Times New Roman"/>
          <w:sz w:val="24"/>
          <w:szCs w:val="24"/>
        </w:rPr>
        <w:t xml:space="preserve">швейную фабрику: за один рабочий день </w:t>
      </w:r>
      <w:r w:rsidR="001A14D9" w:rsidRPr="00DA6602">
        <w:rPr>
          <w:rFonts w:ascii="Times New Roman" w:hAnsi="Times New Roman" w:cs="Times New Roman"/>
          <w:sz w:val="24"/>
          <w:szCs w:val="24"/>
        </w:rPr>
        <w:t xml:space="preserve">(8 часов) </w:t>
      </w:r>
      <w:r w:rsidR="00E96641" w:rsidRPr="00DA6602">
        <w:rPr>
          <w:rFonts w:ascii="Times New Roman" w:hAnsi="Times New Roman" w:cs="Times New Roman"/>
          <w:sz w:val="24"/>
          <w:szCs w:val="24"/>
        </w:rPr>
        <w:t>50 работников шьют 100 костюмов.</w:t>
      </w:r>
      <w:r w:rsidRPr="00DA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41" w:rsidRPr="00DA6602" w:rsidRDefault="00E96641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  <w:u w:val="single"/>
        </w:rPr>
        <w:t>Затраты предпринимателя за день</w:t>
      </w:r>
      <w:r w:rsidRPr="00DA66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027" w:type="dxa"/>
        <w:tblInd w:w="720" w:type="dxa"/>
        <w:tblLook w:val="04A0"/>
      </w:tblPr>
      <w:tblGrid>
        <w:gridCol w:w="6901"/>
        <w:gridCol w:w="2126"/>
      </w:tblGrid>
      <w:tr w:rsidR="00E85CB2" w:rsidRPr="00DA6602" w:rsidTr="00E85CB2">
        <w:tc>
          <w:tcPr>
            <w:tcW w:w="6901" w:type="dxa"/>
          </w:tcPr>
          <w:p w:rsidR="00E85CB2" w:rsidRPr="00DA6602" w:rsidRDefault="00E85CB2" w:rsidP="00E85CB2">
            <w:pPr>
              <w:pStyle w:val="a3"/>
              <w:numPr>
                <w:ilvl w:val="0"/>
                <w:numId w:val="14"/>
              </w:numPr>
              <w:tabs>
                <w:tab w:val="left" w:pos="1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 xml:space="preserve">Износ зданий, машин, оборудования  - </w:t>
            </w:r>
          </w:p>
        </w:tc>
        <w:tc>
          <w:tcPr>
            <w:tcW w:w="2126" w:type="dxa"/>
          </w:tcPr>
          <w:p w:rsidR="00E85CB2" w:rsidRPr="00DA6602" w:rsidRDefault="00E85CB2" w:rsidP="00E85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E85CB2" w:rsidRPr="00DA6602" w:rsidTr="00E85CB2">
        <w:tc>
          <w:tcPr>
            <w:tcW w:w="6901" w:type="dxa"/>
          </w:tcPr>
          <w:p w:rsidR="00E85CB2" w:rsidRPr="00DA6602" w:rsidRDefault="00E85CB2" w:rsidP="00E85CB2">
            <w:pPr>
              <w:pStyle w:val="a3"/>
              <w:numPr>
                <w:ilvl w:val="0"/>
                <w:numId w:val="14"/>
              </w:numPr>
              <w:tabs>
                <w:tab w:val="left" w:pos="1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>Стоимость сырья, вспомогательных материалов, электроэне</w:t>
            </w: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>гии и т.д.  -</w:t>
            </w:r>
          </w:p>
        </w:tc>
        <w:tc>
          <w:tcPr>
            <w:tcW w:w="2126" w:type="dxa"/>
          </w:tcPr>
          <w:p w:rsidR="00E85CB2" w:rsidRPr="00DA6602" w:rsidRDefault="00E85CB2" w:rsidP="00E85CB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B2" w:rsidRPr="00DA6602" w:rsidRDefault="00E85CB2" w:rsidP="00E85CB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>229000 руб.</w:t>
            </w:r>
          </w:p>
        </w:tc>
      </w:tr>
      <w:tr w:rsidR="00E85CB2" w:rsidRPr="00DA6602" w:rsidTr="00E85CB2">
        <w:tc>
          <w:tcPr>
            <w:tcW w:w="6901" w:type="dxa"/>
          </w:tcPr>
          <w:p w:rsidR="00E85CB2" w:rsidRPr="00DA6602" w:rsidRDefault="00E85CB2" w:rsidP="00E85CB2">
            <w:pPr>
              <w:pStyle w:val="a3"/>
              <w:tabs>
                <w:tab w:val="left" w:pos="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Общая стоимость средств производства</w:t>
            </w: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6602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85CB2" w:rsidRPr="00DA6602" w:rsidRDefault="00E85CB2" w:rsidP="00E85CB2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b/>
                <w:sz w:val="24"/>
                <w:szCs w:val="24"/>
              </w:rPr>
              <w:t>230000 руб.</w:t>
            </w:r>
          </w:p>
        </w:tc>
      </w:tr>
      <w:tr w:rsidR="00E85CB2" w:rsidRPr="00DA6602" w:rsidTr="00E85CB2">
        <w:tc>
          <w:tcPr>
            <w:tcW w:w="6901" w:type="dxa"/>
          </w:tcPr>
          <w:p w:rsidR="00E85CB2" w:rsidRPr="00DA6602" w:rsidRDefault="00E85CB2" w:rsidP="00E85CB2">
            <w:pPr>
              <w:pStyle w:val="a3"/>
              <w:tabs>
                <w:tab w:val="left" w:pos="1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рабочей силы</w:t>
            </w:r>
            <w:r w:rsidR="001A14D9" w:rsidRPr="00DA6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14D9" w:rsidRPr="00DA6602">
              <w:rPr>
                <w:rFonts w:ascii="Times New Roman" w:hAnsi="Times New Roman" w:cs="Times New Roman"/>
                <w:b/>
                <w:sz w:val="24"/>
                <w:szCs w:val="24"/>
              </w:rPr>
              <w:t>(РС)</w:t>
            </w:r>
          </w:p>
          <w:p w:rsidR="001A14D9" w:rsidRPr="00DA6602" w:rsidRDefault="001A14D9" w:rsidP="00E85CB2">
            <w:pPr>
              <w:pStyle w:val="a3"/>
              <w:tabs>
                <w:tab w:val="left" w:pos="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>Заработная плата  одного работника в час – 25 руб.</w:t>
            </w:r>
          </w:p>
          <w:p w:rsidR="001A14D9" w:rsidRPr="00DA6602" w:rsidRDefault="001A14D9" w:rsidP="00E85CB2">
            <w:pPr>
              <w:pStyle w:val="a3"/>
              <w:tabs>
                <w:tab w:val="left" w:pos="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sz w:val="24"/>
                <w:szCs w:val="24"/>
              </w:rPr>
              <w:t>50 рабочих х8 часов х 25 руб.</w:t>
            </w:r>
          </w:p>
        </w:tc>
        <w:tc>
          <w:tcPr>
            <w:tcW w:w="2126" w:type="dxa"/>
          </w:tcPr>
          <w:p w:rsidR="00E85CB2" w:rsidRPr="00DA6602" w:rsidRDefault="001A14D9" w:rsidP="00E85CB2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b/>
                <w:sz w:val="24"/>
                <w:szCs w:val="24"/>
              </w:rPr>
              <w:t>10000 руб.</w:t>
            </w:r>
          </w:p>
        </w:tc>
      </w:tr>
      <w:tr w:rsidR="001A14D9" w:rsidRPr="00DA6602" w:rsidTr="00E85CB2">
        <w:tc>
          <w:tcPr>
            <w:tcW w:w="6901" w:type="dxa"/>
          </w:tcPr>
          <w:p w:rsidR="001A14D9" w:rsidRPr="00DA6602" w:rsidRDefault="001A14D9" w:rsidP="00E85CB2">
            <w:pPr>
              <w:pStyle w:val="a3"/>
              <w:tabs>
                <w:tab w:val="left" w:pos="13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сумма затрат </w:t>
            </w:r>
          </w:p>
        </w:tc>
        <w:tc>
          <w:tcPr>
            <w:tcW w:w="2126" w:type="dxa"/>
          </w:tcPr>
          <w:p w:rsidR="001A14D9" w:rsidRPr="00DA6602" w:rsidRDefault="001A14D9" w:rsidP="00E85CB2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02">
              <w:rPr>
                <w:rFonts w:ascii="Times New Roman" w:hAnsi="Times New Roman" w:cs="Times New Roman"/>
                <w:b/>
                <w:sz w:val="24"/>
                <w:szCs w:val="24"/>
              </w:rPr>
              <w:t>240000 руб.</w:t>
            </w:r>
          </w:p>
        </w:tc>
      </w:tr>
    </w:tbl>
    <w:p w:rsidR="00E85CB2" w:rsidRPr="00DA6602" w:rsidRDefault="00E85CB2" w:rsidP="00E85C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Допустим, за год предприятие закупило и израсходовало    средств произво</w:t>
      </w:r>
      <w:r w:rsidRPr="00DA6602">
        <w:rPr>
          <w:rFonts w:ascii="Times New Roman" w:hAnsi="Times New Roman" w:cs="Times New Roman"/>
          <w:sz w:val="24"/>
          <w:szCs w:val="24"/>
        </w:rPr>
        <w:t>д</w:t>
      </w:r>
      <w:r w:rsidRPr="00DA6602">
        <w:rPr>
          <w:rFonts w:ascii="Times New Roman" w:hAnsi="Times New Roman" w:cs="Times New Roman"/>
          <w:sz w:val="24"/>
          <w:szCs w:val="24"/>
        </w:rPr>
        <w:t xml:space="preserve">ства на сумму </w:t>
      </w:r>
      <w:r w:rsidR="00E85CB2" w:rsidRPr="00DA6602">
        <w:rPr>
          <w:rFonts w:ascii="Times New Roman" w:hAnsi="Times New Roman" w:cs="Times New Roman"/>
          <w:sz w:val="24"/>
          <w:szCs w:val="24"/>
        </w:rPr>
        <w:t>230</w:t>
      </w:r>
      <w:r w:rsidRPr="00DA6602">
        <w:rPr>
          <w:rFonts w:ascii="Times New Roman" w:hAnsi="Times New Roman" w:cs="Times New Roman"/>
          <w:sz w:val="24"/>
          <w:szCs w:val="24"/>
        </w:rPr>
        <w:t xml:space="preserve"> тыс. </w:t>
      </w:r>
      <w:r w:rsidR="00AB0803" w:rsidRPr="00DA6602">
        <w:rPr>
          <w:rFonts w:ascii="Times New Roman" w:hAnsi="Times New Roman" w:cs="Times New Roman"/>
          <w:sz w:val="24"/>
          <w:szCs w:val="24"/>
        </w:rPr>
        <w:t>рублей</w:t>
      </w:r>
      <w:r w:rsidRPr="00DA6602">
        <w:rPr>
          <w:rFonts w:ascii="Times New Roman" w:hAnsi="Times New Roman" w:cs="Times New Roman"/>
          <w:sz w:val="24"/>
          <w:szCs w:val="24"/>
        </w:rPr>
        <w:t>. Сюда вошли затраты на здания, технические средства, сырье, материалы, топливо, энергию. Все эти вещи созданы на других предприятиях. Они поступили со ст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 xml:space="preserve">роны и воплощают так называемую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старую стоимость</w:t>
      </w:r>
      <w:r w:rsidRPr="00DA6602">
        <w:rPr>
          <w:rFonts w:ascii="Times New Roman" w:hAnsi="Times New Roman" w:cs="Times New Roman"/>
          <w:sz w:val="24"/>
          <w:szCs w:val="24"/>
        </w:rPr>
        <w:t>, образовавшуюся до начала прои</w:t>
      </w:r>
      <w:r w:rsidRPr="00DA6602">
        <w:rPr>
          <w:rFonts w:ascii="Times New Roman" w:hAnsi="Times New Roman" w:cs="Times New Roman"/>
          <w:sz w:val="24"/>
          <w:szCs w:val="24"/>
        </w:rPr>
        <w:t>з</w:t>
      </w:r>
      <w:r w:rsidRPr="00DA6602">
        <w:rPr>
          <w:rFonts w:ascii="Times New Roman" w:hAnsi="Times New Roman" w:cs="Times New Roman"/>
          <w:sz w:val="24"/>
          <w:szCs w:val="24"/>
        </w:rPr>
        <w:t xml:space="preserve">водства на данной </w:t>
      </w:r>
      <w:r w:rsidR="00E85CB2" w:rsidRPr="00DA6602">
        <w:rPr>
          <w:rFonts w:ascii="Times New Roman" w:hAnsi="Times New Roman" w:cs="Times New Roman"/>
          <w:sz w:val="24"/>
          <w:szCs w:val="24"/>
        </w:rPr>
        <w:t xml:space="preserve">швейной </w:t>
      </w:r>
      <w:r w:rsidRPr="00DA6602">
        <w:rPr>
          <w:rFonts w:ascii="Times New Roman" w:hAnsi="Times New Roman" w:cs="Times New Roman"/>
          <w:sz w:val="24"/>
          <w:szCs w:val="24"/>
        </w:rPr>
        <w:t xml:space="preserve"> фабрике.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Затем на фабрике из </w:t>
      </w:r>
      <w:r w:rsidR="00E85CB2" w:rsidRPr="00DA6602">
        <w:rPr>
          <w:rFonts w:ascii="Times New Roman" w:hAnsi="Times New Roman" w:cs="Times New Roman"/>
          <w:sz w:val="24"/>
          <w:szCs w:val="24"/>
        </w:rPr>
        <w:t xml:space="preserve">ткани </w:t>
      </w:r>
      <w:r w:rsidRPr="00DA6602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E85CB2" w:rsidRPr="00DA6602">
        <w:rPr>
          <w:rFonts w:ascii="Times New Roman" w:hAnsi="Times New Roman" w:cs="Times New Roman"/>
          <w:sz w:val="24"/>
          <w:szCs w:val="24"/>
        </w:rPr>
        <w:t>шьют</w:t>
      </w:r>
      <w:r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="00E85CB2" w:rsidRPr="00DA6602">
        <w:rPr>
          <w:rFonts w:ascii="Times New Roman" w:hAnsi="Times New Roman" w:cs="Times New Roman"/>
          <w:sz w:val="24"/>
          <w:szCs w:val="24"/>
        </w:rPr>
        <w:t>костюмы</w:t>
      </w:r>
      <w:r w:rsidRPr="00DA6602">
        <w:rPr>
          <w:rFonts w:ascii="Times New Roman" w:hAnsi="Times New Roman" w:cs="Times New Roman"/>
          <w:sz w:val="24"/>
          <w:szCs w:val="24"/>
        </w:rPr>
        <w:t xml:space="preserve">. Они создают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новую стоимость.</w:t>
      </w:r>
      <w:r w:rsidRPr="00DA6602">
        <w:rPr>
          <w:rFonts w:ascii="Times New Roman" w:hAnsi="Times New Roman" w:cs="Times New Roman"/>
          <w:sz w:val="24"/>
          <w:szCs w:val="24"/>
        </w:rPr>
        <w:t xml:space="preserve"> В нашей стране и на Западе ее называют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добавленная стоимость. </w:t>
      </w:r>
      <w:r w:rsidRPr="00DA6602">
        <w:rPr>
          <w:rFonts w:ascii="Times New Roman" w:hAnsi="Times New Roman" w:cs="Times New Roman"/>
          <w:sz w:val="24"/>
          <w:szCs w:val="24"/>
        </w:rPr>
        <w:t>Так, в российском зак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 xml:space="preserve">нодательстве </w:t>
      </w: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добавленной стоимостью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 названа разница между стоимостью реализ</w:t>
      </w:r>
      <w:r w:rsidRPr="00DA6602">
        <w:rPr>
          <w:rFonts w:ascii="Times New Roman" w:hAnsi="Times New Roman" w:cs="Times New Roman"/>
          <w:b/>
          <w:sz w:val="24"/>
          <w:szCs w:val="24"/>
        </w:rPr>
        <w:t>о</w:t>
      </w:r>
      <w:r w:rsidRPr="00DA6602">
        <w:rPr>
          <w:rFonts w:ascii="Times New Roman" w:hAnsi="Times New Roman" w:cs="Times New Roman"/>
          <w:b/>
          <w:sz w:val="24"/>
          <w:szCs w:val="24"/>
        </w:rPr>
        <w:t>ванных товаров и стоимостью материальных затрат, отнесенных на издержки пр</w:t>
      </w:r>
      <w:r w:rsidRPr="00DA6602">
        <w:rPr>
          <w:rFonts w:ascii="Times New Roman" w:hAnsi="Times New Roman" w:cs="Times New Roman"/>
          <w:b/>
          <w:sz w:val="24"/>
          <w:szCs w:val="24"/>
        </w:rPr>
        <w:t>о</w:t>
      </w:r>
      <w:r w:rsidRPr="00DA6602">
        <w:rPr>
          <w:rFonts w:ascii="Times New Roman" w:hAnsi="Times New Roman" w:cs="Times New Roman"/>
          <w:b/>
          <w:sz w:val="24"/>
          <w:szCs w:val="24"/>
        </w:rPr>
        <w:t>изводства и обращ</w:t>
      </w:r>
      <w:r w:rsidRPr="00DA6602">
        <w:rPr>
          <w:rFonts w:ascii="Times New Roman" w:hAnsi="Times New Roman" w:cs="Times New Roman"/>
          <w:b/>
          <w:sz w:val="24"/>
          <w:szCs w:val="24"/>
        </w:rPr>
        <w:t>е</w:t>
      </w:r>
      <w:r w:rsidRPr="00DA6602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1A14D9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lastRenderedPageBreak/>
        <w:t xml:space="preserve">Продолжая наш пример, предположим, что </w:t>
      </w:r>
      <w:r w:rsidR="001A14D9" w:rsidRPr="00DA6602">
        <w:rPr>
          <w:rFonts w:ascii="Times New Roman" w:hAnsi="Times New Roman" w:cs="Times New Roman"/>
          <w:sz w:val="24"/>
          <w:szCs w:val="24"/>
        </w:rPr>
        <w:t>на рынке один костюм продают по цене 2700 руб. Следовательно, партия из 100 костюмов будет стоить 270000руб.</w:t>
      </w:r>
    </w:p>
    <w:p w:rsidR="001A14D9" w:rsidRPr="00DA6602" w:rsidRDefault="001A14D9" w:rsidP="001A1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270000руб.</w:t>
      </w:r>
    </w:p>
    <w:p w:rsidR="001A14D9" w:rsidRPr="00DA6602" w:rsidRDefault="001A14D9" w:rsidP="001A1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Стоимость готовой продукции</w:t>
      </w:r>
      <w:r w:rsidR="006C54DF" w:rsidRPr="00DA6602">
        <w:rPr>
          <w:rFonts w:ascii="Times New Roman" w:hAnsi="Times New Roman" w:cs="Times New Roman"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>(товара) (Ст)</w:t>
      </w:r>
    </w:p>
    <w:p w:rsidR="001A14D9" w:rsidRPr="00DA6602" w:rsidRDefault="00D47CE9" w:rsidP="001A1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0.5pt;margin-top:.75pt;width:152.15pt;height:14.95pt;flip:x;z-index:251658240" o:connectortype="straight">
            <v:stroke endarrow="block"/>
          </v:shape>
        </w:pict>
      </w:r>
      <w:r w:rsidRPr="00DA660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22.65pt;margin-top:.75pt;width:118.85pt;height:14.95pt;z-index:251659264" o:connectortype="straight">
            <v:stroke endarrow="block"/>
          </v:shape>
        </w:pict>
      </w:r>
    </w:p>
    <w:p w:rsidR="001A14D9" w:rsidRPr="00DA6602" w:rsidRDefault="001A14D9" w:rsidP="001A1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          230000 руб.                                                             40000 руб.</w:t>
      </w:r>
    </w:p>
    <w:p w:rsidR="001A14D9" w:rsidRPr="00DA6602" w:rsidRDefault="00D47CE9" w:rsidP="001A1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44.9pt;margin-top:15.45pt;width:23.1pt;height:16.95pt;z-index:251661312" o:connectortype="straight">
            <v:stroke endarrow="block"/>
          </v:shape>
        </w:pict>
      </w:r>
      <w:r w:rsidRPr="00DA6602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57.45pt;margin-top:15.45pt;width:187.45pt;height:16.95pt;flip:x;z-index:251660288" o:connectortype="straight">
            <v:stroke endarrow="block"/>
          </v:shape>
        </w:pict>
      </w:r>
      <w:r w:rsidR="001A14D9" w:rsidRPr="00DA6602">
        <w:rPr>
          <w:rFonts w:ascii="Times New Roman" w:hAnsi="Times New Roman" w:cs="Times New Roman"/>
          <w:sz w:val="24"/>
          <w:szCs w:val="24"/>
        </w:rPr>
        <w:t>Старая стоимость (СП)                            Новая (добавленная) стоимость (Сд)</w:t>
      </w:r>
    </w:p>
    <w:p w:rsidR="001A14D9" w:rsidRPr="00DA6602" w:rsidRDefault="001A14D9" w:rsidP="001A1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4D9" w:rsidRPr="00DA6602" w:rsidRDefault="001A14D9" w:rsidP="001A1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                                 10000 руб.                                         30000 руб.</w:t>
      </w:r>
    </w:p>
    <w:p w:rsidR="001A14D9" w:rsidRPr="00DA6602" w:rsidRDefault="001A14D9" w:rsidP="001A1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                         Заработная плата (ЗП)                   Прибыль фирмы (Пв)</w:t>
      </w:r>
    </w:p>
    <w:p w:rsidR="00C74004" w:rsidRPr="00DA6602" w:rsidRDefault="00C74004" w:rsidP="001A1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Значит, результаты «белого» бизнеса в их общем виде можно представить так.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Стоимость готовых изделий</w:t>
      </w:r>
      <w:r w:rsidRPr="00DA6602">
        <w:rPr>
          <w:rFonts w:ascii="Times New Roman" w:hAnsi="Times New Roman" w:cs="Times New Roman"/>
          <w:sz w:val="24"/>
          <w:szCs w:val="24"/>
        </w:rPr>
        <w:t xml:space="preserve"> (Ст.) включает: стоимость средств прои</w:t>
      </w:r>
      <w:r w:rsidRPr="00DA6602">
        <w:rPr>
          <w:rFonts w:ascii="Times New Roman" w:hAnsi="Times New Roman" w:cs="Times New Roman"/>
          <w:sz w:val="24"/>
          <w:szCs w:val="24"/>
        </w:rPr>
        <w:t>з</w:t>
      </w:r>
      <w:r w:rsidR="000F6884" w:rsidRPr="00DA6602">
        <w:rPr>
          <w:rFonts w:ascii="Times New Roman" w:hAnsi="Times New Roman" w:cs="Times New Roman"/>
          <w:sz w:val="24"/>
          <w:szCs w:val="24"/>
        </w:rPr>
        <w:t xml:space="preserve">водства (старую стоимость) и   </w:t>
      </w:r>
      <w:r w:rsidRPr="00DA6602">
        <w:rPr>
          <w:rFonts w:ascii="Times New Roman" w:hAnsi="Times New Roman" w:cs="Times New Roman"/>
          <w:sz w:val="24"/>
          <w:szCs w:val="24"/>
        </w:rPr>
        <w:t>добавленную стоимость (Сд):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  <w:t>Ст = СП + Сд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добавленная (новая) стоимость </w:t>
      </w:r>
      <w:r w:rsidRPr="00DA6602">
        <w:rPr>
          <w:rFonts w:ascii="Times New Roman" w:hAnsi="Times New Roman" w:cs="Times New Roman"/>
          <w:sz w:val="24"/>
          <w:szCs w:val="24"/>
        </w:rPr>
        <w:t>распадается на две части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6602">
        <w:rPr>
          <w:rFonts w:ascii="Times New Roman" w:hAnsi="Times New Roman" w:cs="Times New Roman"/>
          <w:sz w:val="24"/>
          <w:szCs w:val="24"/>
        </w:rPr>
        <w:t xml:space="preserve"> заработную плату  работников  (Зп) и валовую прибыль (Пв):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  <w:t xml:space="preserve">Сд  = Зп + Пв  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валовая </w:t>
      </w:r>
      <w:r w:rsidR="00950CB8" w:rsidRPr="00DA6602">
        <w:rPr>
          <w:rFonts w:ascii="Times New Roman" w:hAnsi="Times New Roman" w:cs="Times New Roman"/>
          <w:b/>
          <w:bCs/>
          <w:sz w:val="24"/>
          <w:szCs w:val="24"/>
        </w:rPr>
        <w:t>прибыль,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602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950CB8" w:rsidRPr="00DA6602">
        <w:rPr>
          <w:rFonts w:ascii="Times New Roman" w:hAnsi="Times New Roman" w:cs="Times New Roman"/>
          <w:sz w:val="24"/>
          <w:szCs w:val="24"/>
        </w:rPr>
        <w:t>всего,</w:t>
      </w:r>
      <w:r w:rsidRPr="00DA6602">
        <w:rPr>
          <w:rFonts w:ascii="Times New Roman" w:hAnsi="Times New Roman" w:cs="Times New Roman"/>
          <w:sz w:val="24"/>
          <w:szCs w:val="24"/>
        </w:rPr>
        <w:t xml:space="preserve"> распадается на доходы разных собственников:  а) процент (Пц);  б) ренту (Рз); в) чистую прибыль (Пч), к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торая достается фирме: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  <w:t xml:space="preserve">Пв = Пц + Рз  +  Пч 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Таким образом, мы приходим к общему заключению, что </w:t>
      </w:r>
      <w:r w:rsidRPr="00DA6602">
        <w:rPr>
          <w:rFonts w:ascii="Times New Roman" w:hAnsi="Times New Roman" w:cs="Times New Roman"/>
          <w:b/>
          <w:sz w:val="24"/>
          <w:szCs w:val="24"/>
        </w:rPr>
        <w:t>новая стоимость является и</w:t>
      </w:r>
      <w:r w:rsidRPr="00DA6602">
        <w:rPr>
          <w:rFonts w:ascii="Times New Roman" w:hAnsi="Times New Roman" w:cs="Times New Roman"/>
          <w:b/>
          <w:sz w:val="24"/>
          <w:szCs w:val="24"/>
        </w:rPr>
        <w:t>с</w:t>
      </w:r>
      <w:r w:rsidRPr="00DA6602">
        <w:rPr>
          <w:rFonts w:ascii="Times New Roman" w:hAnsi="Times New Roman" w:cs="Times New Roman"/>
          <w:b/>
          <w:sz w:val="24"/>
          <w:szCs w:val="24"/>
        </w:rPr>
        <w:t>точником доходов собственников всех факторов производства</w:t>
      </w:r>
      <w:r w:rsidRPr="00DA6602">
        <w:rPr>
          <w:rFonts w:ascii="Times New Roman" w:hAnsi="Times New Roman" w:cs="Times New Roman"/>
          <w:sz w:val="24"/>
          <w:szCs w:val="24"/>
        </w:rPr>
        <w:t>. Ее структура предста</w:t>
      </w:r>
      <w:r w:rsidRPr="00DA6602">
        <w:rPr>
          <w:rFonts w:ascii="Times New Roman" w:hAnsi="Times New Roman" w:cs="Times New Roman"/>
          <w:sz w:val="24"/>
          <w:szCs w:val="24"/>
        </w:rPr>
        <w:t>в</w:t>
      </w:r>
      <w:r w:rsidRPr="00DA6602">
        <w:rPr>
          <w:rFonts w:ascii="Times New Roman" w:hAnsi="Times New Roman" w:cs="Times New Roman"/>
          <w:sz w:val="24"/>
          <w:szCs w:val="24"/>
        </w:rPr>
        <w:t>лена в формуле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</w:r>
      <w:r w:rsidRPr="00DA6602">
        <w:rPr>
          <w:rFonts w:ascii="Times New Roman" w:hAnsi="Times New Roman" w:cs="Times New Roman"/>
          <w:sz w:val="24"/>
          <w:szCs w:val="24"/>
        </w:rPr>
        <w:tab/>
        <w:t xml:space="preserve">Сд = Зп + Пц + Рз + Пч   </w:t>
      </w:r>
    </w:p>
    <w:p w:rsidR="00C74004" w:rsidRPr="00DA6602" w:rsidRDefault="00C74004" w:rsidP="00AB08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В том, что агенты производства получают регулярный доход по итогам деятельности пр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изводственного бизнеса, заключена их материальная заинтер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>сованность в постоянном возобновлении и расширении производства новой стоимости</w:t>
      </w:r>
      <w:r w:rsidRPr="00DA6602">
        <w:rPr>
          <w:rFonts w:ascii="Times New Roman" w:hAnsi="Times New Roman" w:cs="Times New Roman"/>
          <w:b/>
          <w:sz w:val="24"/>
          <w:szCs w:val="24"/>
        </w:rPr>
        <w:t>.</w:t>
      </w:r>
    </w:p>
    <w:p w:rsidR="006C54DF" w:rsidRPr="00DA6602" w:rsidRDefault="006C54DF" w:rsidP="006C54D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Капитал</w:t>
      </w:r>
      <w:r w:rsidRPr="00DA6602">
        <w:rPr>
          <w:rFonts w:ascii="Times New Roman" w:hAnsi="Times New Roman" w:cs="Times New Roman"/>
          <w:b/>
          <w:sz w:val="24"/>
          <w:szCs w:val="24"/>
        </w:rPr>
        <w:t xml:space="preserve"> – это стоимость, приносящая добавленную стоимость. </w:t>
      </w:r>
    </w:p>
    <w:p w:rsidR="00C74004" w:rsidRPr="00DA6602" w:rsidRDefault="006C54DF" w:rsidP="006C54D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Формула капитала имеет следующий вид:</w:t>
      </w:r>
    </w:p>
    <w:p w:rsidR="006C54DF" w:rsidRPr="00DA6602" w:rsidRDefault="006C54DF" w:rsidP="006C54D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C54DF" w:rsidRPr="00DA6602" w:rsidRDefault="006C54DF" w:rsidP="006C54D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            Д –Т - Д',      где Д' =   Д    +      </w:t>
      </w:r>
      <w:r w:rsidRPr="00DA6602">
        <w:rPr>
          <w:rFonts w:ascii="Verdana" w:hAnsi="Verdana" w:cs="Times New Roman"/>
          <w:sz w:val="24"/>
          <w:szCs w:val="24"/>
        </w:rPr>
        <w:t>∆</w:t>
      </w:r>
      <w:r w:rsidRPr="00DA6602">
        <w:rPr>
          <w:rFonts w:ascii="Times New Roman" w:hAnsi="Times New Roman" w:cs="Times New Roman"/>
          <w:sz w:val="24"/>
          <w:szCs w:val="24"/>
        </w:rPr>
        <w:t>Д</w:t>
      </w:r>
    </w:p>
    <w:p w:rsidR="006C54DF" w:rsidRPr="00DA6602" w:rsidRDefault="006C54DF" w:rsidP="006C54D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 xml:space="preserve">                                           капитал   добавленная стоимость</w:t>
      </w:r>
    </w:p>
    <w:p w:rsidR="00AB0803" w:rsidRPr="00DA6602" w:rsidRDefault="00AB0803" w:rsidP="006C54D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74004" w:rsidRPr="00DA6602" w:rsidRDefault="00AB0803" w:rsidP="00AB0803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602">
        <w:rPr>
          <w:rFonts w:ascii="Times New Roman" w:hAnsi="Times New Roman" w:cs="Times New Roman"/>
          <w:b/>
          <w:sz w:val="24"/>
          <w:szCs w:val="24"/>
          <w:u w:val="single"/>
        </w:rPr>
        <w:t>Способы увеличения новой стоимости,</w:t>
      </w:r>
    </w:p>
    <w:p w:rsidR="00C74004" w:rsidRPr="00DA6602" w:rsidRDefault="00C74004" w:rsidP="00C74004">
      <w:pPr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Мы попытаемся проникнуть в сокровенные тайны возрастания капитала за счет увелич</w:t>
      </w:r>
      <w:r w:rsidRPr="00DA6602">
        <w:rPr>
          <w:rFonts w:ascii="Times New Roman" w:hAnsi="Times New Roman" w:cs="Times New Roman"/>
          <w:sz w:val="24"/>
          <w:szCs w:val="24"/>
        </w:rPr>
        <w:t>е</w:t>
      </w:r>
      <w:r w:rsidRPr="00DA6602">
        <w:rPr>
          <w:rFonts w:ascii="Times New Roman" w:hAnsi="Times New Roman" w:cs="Times New Roman"/>
          <w:sz w:val="24"/>
          <w:szCs w:val="24"/>
        </w:rPr>
        <w:t>ния новой стоимости. На практике эти тайны прикрываются покровом мер по охране коммерческой безопасности фирмы. Между тем знание сущности производственного би</w:t>
      </w:r>
      <w:r w:rsidRPr="00DA6602">
        <w:rPr>
          <w:rFonts w:ascii="Times New Roman" w:hAnsi="Times New Roman" w:cs="Times New Roman"/>
          <w:sz w:val="24"/>
          <w:szCs w:val="24"/>
        </w:rPr>
        <w:t>з</w:t>
      </w:r>
      <w:r w:rsidRPr="00DA6602">
        <w:rPr>
          <w:rFonts w:ascii="Times New Roman" w:hAnsi="Times New Roman" w:cs="Times New Roman"/>
          <w:sz w:val="24"/>
          <w:szCs w:val="24"/>
        </w:rPr>
        <w:t>неса позволяет установить следующие пути и средства умножения прироста капитальной стоимости.</w:t>
      </w:r>
    </w:p>
    <w:p w:rsidR="00C74004" w:rsidRPr="00DA6602" w:rsidRDefault="00C74004" w:rsidP="00C740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bCs/>
          <w:sz w:val="24"/>
          <w:szCs w:val="24"/>
        </w:rPr>
        <w:t>Увеличивается численность работников.</w:t>
      </w:r>
      <w:r w:rsidRPr="00DA6602">
        <w:rPr>
          <w:rFonts w:ascii="Times New Roman" w:hAnsi="Times New Roman" w:cs="Times New Roman"/>
          <w:sz w:val="24"/>
          <w:szCs w:val="24"/>
        </w:rPr>
        <w:t xml:space="preserve"> Поскольку каждый из них создает н</w:t>
      </w:r>
      <w:r w:rsidRPr="00DA6602">
        <w:rPr>
          <w:rFonts w:ascii="Times New Roman" w:hAnsi="Times New Roman" w:cs="Times New Roman"/>
          <w:sz w:val="24"/>
          <w:szCs w:val="24"/>
        </w:rPr>
        <w:t>о</w:t>
      </w:r>
      <w:r w:rsidRPr="00DA6602">
        <w:rPr>
          <w:rFonts w:ascii="Times New Roman" w:hAnsi="Times New Roman" w:cs="Times New Roman"/>
          <w:sz w:val="24"/>
          <w:szCs w:val="24"/>
        </w:rPr>
        <w:t>вую стоимость, то вполне очевидно следующее. По мере н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ращивания численности персонала предприятия, непосредственно или в иной форме расширяющего прои</w:t>
      </w:r>
      <w:r w:rsidRPr="00DA6602">
        <w:rPr>
          <w:rFonts w:ascii="Times New Roman" w:hAnsi="Times New Roman" w:cs="Times New Roman"/>
          <w:sz w:val="24"/>
          <w:szCs w:val="24"/>
        </w:rPr>
        <w:t>з</w:t>
      </w:r>
      <w:r w:rsidRPr="00DA6602">
        <w:rPr>
          <w:rFonts w:ascii="Times New Roman" w:hAnsi="Times New Roman" w:cs="Times New Roman"/>
          <w:sz w:val="24"/>
          <w:szCs w:val="24"/>
        </w:rPr>
        <w:t>водство новой продукции, возра</w:t>
      </w:r>
      <w:r w:rsidRPr="00DA6602">
        <w:rPr>
          <w:rFonts w:ascii="Times New Roman" w:hAnsi="Times New Roman" w:cs="Times New Roman"/>
          <w:sz w:val="24"/>
          <w:szCs w:val="24"/>
        </w:rPr>
        <w:t>с</w:t>
      </w:r>
      <w:r w:rsidRPr="00DA6602">
        <w:rPr>
          <w:rFonts w:ascii="Times New Roman" w:hAnsi="Times New Roman" w:cs="Times New Roman"/>
          <w:sz w:val="24"/>
          <w:szCs w:val="24"/>
        </w:rPr>
        <w:t>тает добавленная стоимость.</w:t>
      </w:r>
    </w:p>
    <w:p w:rsidR="00C74004" w:rsidRPr="00DA6602" w:rsidRDefault="00C74004" w:rsidP="00C740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bCs/>
          <w:sz w:val="24"/>
          <w:szCs w:val="24"/>
        </w:rPr>
        <w:t>Удлиняется время труда работников.</w:t>
      </w:r>
      <w:r w:rsidRPr="00DA6602">
        <w:rPr>
          <w:rFonts w:ascii="Times New Roman" w:hAnsi="Times New Roman" w:cs="Times New Roman"/>
          <w:sz w:val="24"/>
          <w:szCs w:val="24"/>
        </w:rPr>
        <w:t xml:space="preserve"> Как известно, на начальной фазе капит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лизма рабочий день на фабриках составлял 12-16 часов. Одн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ко, с 20-х годов ХХ в. в западных странах длительность рабочей недели законодательно сокращена до 40-45 часов. Между тем на многих предприятиях предприниматели привлекают р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ботников к сверхурочным работам. Это выгоднее, чем нанимать новых работников, на которых из прибыли идут дополнительные страховые взносы и расходы на об</w:t>
      </w:r>
      <w:r w:rsidRPr="00DA6602">
        <w:rPr>
          <w:rFonts w:ascii="Times New Roman" w:hAnsi="Times New Roman" w:cs="Times New Roman"/>
          <w:sz w:val="24"/>
          <w:szCs w:val="24"/>
        </w:rPr>
        <w:t>у</w:t>
      </w:r>
      <w:r w:rsidRPr="00DA6602">
        <w:rPr>
          <w:rFonts w:ascii="Times New Roman" w:hAnsi="Times New Roman" w:cs="Times New Roman"/>
          <w:sz w:val="24"/>
          <w:szCs w:val="24"/>
        </w:rPr>
        <w:t>чение профессии.</w:t>
      </w:r>
    </w:p>
    <w:p w:rsidR="00C74004" w:rsidRPr="00DA6602" w:rsidRDefault="00C74004" w:rsidP="00C740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Повышается интенсивность труда </w:t>
      </w:r>
      <w:r w:rsidRPr="00DA6602">
        <w:rPr>
          <w:rFonts w:ascii="Times New Roman" w:hAnsi="Times New Roman" w:cs="Times New Roman"/>
          <w:sz w:val="24"/>
          <w:szCs w:val="24"/>
        </w:rPr>
        <w:t>(возрастают затраты рабочей силы в единицу времени). Из-за законодательного ограничения времени работы на предприятиях стали шире применять повышение нормы выработки (они легче достигаются с у</w:t>
      </w:r>
      <w:r w:rsidRPr="00DA6602">
        <w:rPr>
          <w:rFonts w:ascii="Times New Roman" w:hAnsi="Times New Roman" w:cs="Times New Roman"/>
          <w:sz w:val="24"/>
          <w:szCs w:val="24"/>
        </w:rPr>
        <w:t>с</w:t>
      </w:r>
      <w:r w:rsidRPr="00DA6602">
        <w:rPr>
          <w:rFonts w:ascii="Times New Roman" w:hAnsi="Times New Roman" w:cs="Times New Roman"/>
          <w:sz w:val="24"/>
          <w:szCs w:val="24"/>
        </w:rPr>
        <w:lastRenderedPageBreak/>
        <w:t>корением работы конвейера). При этом заработная плата не всегда возрастает с учетом усилившейся и</w:t>
      </w:r>
      <w:r w:rsidRPr="00DA6602">
        <w:rPr>
          <w:rFonts w:ascii="Times New Roman" w:hAnsi="Times New Roman" w:cs="Times New Roman"/>
          <w:sz w:val="24"/>
          <w:szCs w:val="24"/>
        </w:rPr>
        <w:t>н</w:t>
      </w:r>
      <w:r w:rsidRPr="00DA6602">
        <w:rPr>
          <w:rFonts w:ascii="Times New Roman" w:hAnsi="Times New Roman" w:cs="Times New Roman"/>
          <w:sz w:val="24"/>
          <w:szCs w:val="24"/>
        </w:rPr>
        <w:t>тенсивности труда.</w:t>
      </w:r>
    </w:p>
    <w:p w:rsidR="00C74004" w:rsidRPr="00DA6602" w:rsidRDefault="00C74004" w:rsidP="00C740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b/>
          <w:bCs/>
          <w:sz w:val="24"/>
          <w:szCs w:val="24"/>
        </w:rPr>
        <w:t xml:space="preserve">Возрастает производительность труда. </w:t>
      </w:r>
      <w:r w:rsidRPr="00DA6602">
        <w:rPr>
          <w:rFonts w:ascii="Times New Roman" w:hAnsi="Times New Roman" w:cs="Times New Roman"/>
          <w:sz w:val="24"/>
          <w:szCs w:val="24"/>
        </w:rPr>
        <w:t>Величина производительности труда по</w:t>
      </w:r>
      <w:r w:rsidRPr="00DA6602">
        <w:rPr>
          <w:rFonts w:ascii="Times New Roman" w:hAnsi="Times New Roman" w:cs="Times New Roman"/>
          <w:sz w:val="24"/>
          <w:szCs w:val="24"/>
        </w:rPr>
        <w:t>д</w:t>
      </w:r>
      <w:r w:rsidRPr="00DA6602">
        <w:rPr>
          <w:rFonts w:ascii="Times New Roman" w:hAnsi="Times New Roman" w:cs="Times New Roman"/>
          <w:sz w:val="24"/>
          <w:szCs w:val="24"/>
        </w:rPr>
        <w:t>считывается путем деления объема созданной продукции на численность работн</w:t>
      </w:r>
      <w:r w:rsidRPr="00DA6602">
        <w:rPr>
          <w:rFonts w:ascii="Times New Roman" w:hAnsi="Times New Roman" w:cs="Times New Roman"/>
          <w:sz w:val="24"/>
          <w:szCs w:val="24"/>
        </w:rPr>
        <w:t>и</w:t>
      </w:r>
      <w:r w:rsidRPr="00DA6602">
        <w:rPr>
          <w:rFonts w:ascii="Times New Roman" w:hAnsi="Times New Roman" w:cs="Times New Roman"/>
          <w:sz w:val="24"/>
          <w:szCs w:val="24"/>
        </w:rPr>
        <w:t>ков. Этот показатель возрастает (а стало быть, добавленная стоимость увеличив</w:t>
      </w:r>
      <w:r w:rsidRPr="00DA6602">
        <w:rPr>
          <w:rFonts w:ascii="Times New Roman" w:hAnsi="Times New Roman" w:cs="Times New Roman"/>
          <w:sz w:val="24"/>
          <w:szCs w:val="24"/>
        </w:rPr>
        <w:t>а</w:t>
      </w:r>
      <w:r w:rsidRPr="00DA6602">
        <w:rPr>
          <w:rFonts w:ascii="Times New Roman" w:hAnsi="Times New Roman" w:cs="Times New Roman"/>
          <w:sz w:val="24"/>
          <w:szCs w:val="24"/>
        </w:rPr>
        <w:t>ется), если то же самое число работников выпускает больше продукции благодаря внедрению новой те</w:t>
      </w:r>
      <w:r w:rsidRPr="00DA6602">
        <w:rPr>
          <w:rFonts w:ascii="Times New Roman" w:hAnsi="Times New Roman" w:cs="Times New Roman"/>
          <w:sz w:val="24"/>
          <w:szCs w:val="24"/>
        </w:rPr>
        <w:t>х</w:t>
      </w:r>
      <w:r w:rsidRPr="00DA6602">
        <w:rPr>
          <w:rFonts w:ascii="Times New Roman" w:hAnsi="Times New Roman" w:cs="Times New Roman"/>
          <w:sz w:val="24"/>
          <w:szCs w:val="24"/>
        </w:rPr>
        <w:t>ники и технологии, повышению квалификации людей.</w:t>
      </w:r>
    </w:p>
    <w:p w:rsidR="00C74004" w:rsidRPr="00DA6602" w:rsidRDefault="00C74004" w:rsidP="00C74004">
      <w:pPr>
        <w:ind w:left="360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 w:val="24"/>
          <w:szCs w:val="24"/>
        </w:rPr>
        <w:t>В условиях постиндустриальной экономики подъем производительности труда прои</w:t>
      </w:r>
      <w:r w:rsidRPr="00DA6602">
        <w:rPr>
          <w:rFonts w:ascii="Times New Roman" w:hAnsi="Times New Roman" w:cs="Times New Roman"/>
          <w:sz w:val="24"/>
          <w:szCs w:val="24"/>
        </w:rPr>
        <w:t>с</w:t>
      </w:r>
      <w:r w:rsidRPr="00DA6602">
        <w:rPr>
          <w:rFonts w:ascii="Times New Roman" w:hAnsi="Times New Roman" w:cs="Times New Roman"/>
          <w:sz w:val="24"/>
          <w:szCs w:val="24"/>
        </w:rPr>
        <w:t xml:space="preserve">ходит в результате усиливающейся тенденции к </w:t>
      </w:r>
      <w:r w:rsidRPr="00DA6602">
        <w:rPr>
          <w:rFonts w:ascii="Times New Roman" w:hAnsi="Times New Roman" w:cs="Times New Roman"/>
          <w:b/>
          <w:bCs/>
          <w:sz w:val="24"/>
          <w:szCs w:val="24"/>
        </w:rPr>
        <w:t>гуманизации производства.</w:t>
      </w:r>
      <w:r w:rsidRPr="00DA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04" w:rsidRPr="00DA6602" w:rsidRDefault="00AB0803" w:rsidP="00AB0803">
      <w:pPr>
        <w:spacing w:after="0" w:line="240" w:lineRule="auto"/>
        <w:ind w:left="720"/>
        <w:jc w:val="center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bCs/>
          <w:szCs w:val="24"/>
        </w:rPr>
        <w:t>Контрольные вопросы</w:t>
      </w:r>
    </w:p>
    <w:p w:rsidR="00C74004" w:rsidRPr="00DA6602" w:rsidRDefault="00C74004" w:rsidP="00C7400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Напишите формулу денег как всеобщего эквивалента и формулу бизнеса (классич</w:t>
      </w:r>
      <w:r w:rsidRPr="00DA6602">
        <w:rPr>
          <w:rFonts w:ascii="Times New Roman" w:hAnsi="Times New Roman" w:cs="Times New Roman"/>
          <w:szCs w:val="24"/>
        </w:rPr>
        <w:t>е</w:t>
      </w:r>
      <w:r w:rsidRPr="00DA6602">
        <w:rPr>
          <w:rFonts w:ascii="Times New Roman" w:hAnsi="Times New Roman" w:cs="Times New Roman"/>
          <w:szCs w:val="24"/>
        </w:rPr>
        <w:t>скую). Чем они будут отличаться?</w:t>
      </w:r>
    </w:p>
    <w:p w:rsidR="00C74004" w:rsidRPr="00DA6602" w:rsidRDefault="00C74004" w:rsidP="00C7400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Напишите формулу «белого» бизнеса?</w:t>
      </w:r>
    </w:p>
    <w:p w:rsidR="00C74004" w:rsidRPr="00DA6602" w:rsidRDefault="00C74004" w:rsidP="00C7400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Что понимается под новой стоимостью?</w:t>
      </w:r>
    </w:p>
    <w:p w:rsidR="00C74004" w:rsidRPr="00DA6602" w:rsidRDefault="00C74004" w:rsidP="00C7400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Какова структура новой стоимости?</w:t>
      </w:r>
    </w:p>
    <w:p w:rsidR="00C74004" w:rsidRPr="00DA6602" w:rsidRDefault="00C74004" w:rsidP="00C7400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Как можно увеличить новую стоимость?</w:t>
      </w:r>
    </w:p>
    <w:p w:rsidR="000B6A2F" w:rsidRPr="00DA6602" w:rsidRDefault="000B6A2F" w:rsidP="000B6A2F">
      <w:pPr>
        <w:pStyle w:val="a3"/>
        <w:ind w:firstLine="284"/>
        <w:jc w:val="center"/>
        <w:rPr>
          <w:rFonts w:ascii="Times New Roman" w:hAnsi="Times New Roman" w:cs="Times New Roman"/>
          <w:b/>
          <w:i/>
          <w:szCs w:val="24"/>
        </w:rPr>
      </w:pPr>
      <w:r w:rsidRPr="00DA6602">
        <w:rPr>
          <w:rFonts w:ascii="Times New Roman" w:hAnsi="Times New Roman" w:cs="Times New Roman"/>
          <w:b/>
          <w:i/>
          <w:szCs w:val="24"/>
        </w:rPr>
        <w:t>ТЕСТОВОЕ ЗАДАНИЕ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b/>
          <w:szCs w:val="24"/>
        </w:rPr>
        <w:t>Инструкция</w:t>
      </w:r>
      <w:r w:rsidRPr="00DA6602">
        <w:rPr>
          <w:rFonts w:ascii="Times New Roman" w:hAnsi="Times New Roman" w:cs="Times New Roman"/>
          <w:szCs w:val="24"/>
        </w:rPr>
        <w:t>: из предложенных по каждому вопросу ответов выберите один или несколько правильных.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1. Какая из предложенных формул является формулой капитала?</w:t>
      </w:r>
    </w:p>
    <w:p w:rsidR="000B6A2F" w:rsidRPr="00DA6602" w:rsidRDefault="000B6A2F" w:rsidP="000B6A2F">
      <w:pPr>
        <w:pStyle w:val="a3"/>
        <w:tabs>
          <w:tab w:val="left" w:pos="284"/>
        </w:tabs>
        <w:ind w:firstLine="170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А) Д – Д</w:t>
      </w:r>
      <w:r w:rsidRPr="00DA6602">
        <w:rPr>
          <w:rFonts w:ascii="Verdana" w:hAnsi="Verdana" w:cs="Times New Roman"/>
          <w:szCs w:val="24"/>
        </w:rPr>
        <w:t>'</w:t>
      </w:r>
    </w:p>
    <w:p w:rsidR="000B6A2F" w:rsidRPr="00DA6602" w:rsidRDefault="000B6A2F" w:rsidP="000B6A2F">
      <w:pPr>
        <w:pStyle w:val="a3"/>
        <w:ind w:firstLine="170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Б)  Д – Т -  Д</w:t>
      </w:r>
      <w:r w:rsidRPr="00DA6602">
        <w:rPr>
          <w:rFonts w:ascii="Verdana" w:hAnsi="Verdana" w:cs="Times New Roman"/>
          <w:szCs w:val="24"/>
        </w:rPr>
        <w:t>'</w:t>
      </w:r>
    </w:p>
    <w:p w:rsidR="000B6A2F" w:rsidRPr="00DA6602" w:rsidRDefault="000B6A2F" w:rsidP="000B6A2F">
      <w:pPr>
        <w:pStyle w:val="a3"/>
        <w:ind w:firstLine="170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В)  Т – Д -  Т</w:t>
      </w:r>
    </w:p>
    <w:p w:rsidR="0045436F" w:rsidRPr="00DA6602" w:rsidRDefault="0045436F" w:rsidP="000B6A2F">
      <w:pPr>
        <w:pStyle w:val="a3"/>
        <w:ind w:firstLine="170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 xml:space="preserve">Г) </w:t>
      </w:r>
    </w:p>
    <w:p w:rsidR="000B6A2F" w:rsidRPr="00DA6602" w:rsidRDefault="000B6A2F" w:rsidP="000B6A2F">
      <w:pPr>
        <w:pStyle w:val="a3"/>
        <w:ind w:firstLine="170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 xml:space="preserve">       </w:t>
      </w:r>
      <w:r w:rsidRPr="00DA6602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344588" cy="491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55" cy="49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2. Добавленная (новая) стоимость – это…..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А) денежная сумма, полученная от реализации товаров;</w:t>
      </w:r>
    </w:p>
    <w:p w:rsidR="000B6A2F" w:rsidRPr="00DA6602" w:rsidRDefault="000B6A2F" w:rsidP="000B6A2F">
      <w:pPr>
        <w:pStyle w:val="a3"/>
        <w:ind w:left="567" w:right="-285" w:hanging="283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Б) разница между денежной выручкой и стоимостью потребленных средств производства;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В) разница между денежной выручкой и стоимостью рабочей силы;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Г)  разница между денежной выручкой и стоимостью всех факторов процесса прои</w:t>
      </w:r>
      <w:r w:rsidRPr="00DA6602">
        <w:rPr>
          <w:rFonts w:ascii="Times New Roman" w:hAnsi="Times New Roman" w:cs="Times New Roman"/>
          <w:szCs w:val="24"/>
        </w:rPr>
        <w:t>з</w:t>
      </w:r>
      <w:r w:rsidRPr="00DA6602">
        <w:rPr>
          <w:rFonts w:ascii="Times New Roman" w:hAnsi="Times New Roman" w:cs="Times New Roman"/>
          <w:szCs w:val="24"/>
        </w:rPr>
        <w:t>водства.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3. Структура валовой прибыли    представлена следующими формулами: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А) СП+ Сд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Б) Зп +  Пв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В) Пц +  Рз + Пч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Г) Зп + Пц +Рз + Пч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4. Какая из предложенных формул является классической  формулой  бизнеса?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 xml:space="preserve"> А) Д – Д</w:t>
      </w:r>
      <w:r w:rsidRPr="00DA6602">
        <w:rPr>
          <w:rFonts w:ascii="Verdana" w:hAnsi="Verdana" w:cs="Times New Roman"/>
          <w:szCs w:val="24"/>
        </w:rPr>
        <w:t>'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Б)  Д – Т - Д</w:t>
      </w:r>
      <w:r w:rsidRPr="00DA6602">
        <w:rPr>
          <w:rFonts w:ascii="Verdana" w:hAnsi="Verdana" w:cs="Times New Roman"/>
          <w:szCs w:val="24"/>
        </w:rPr>
        <w:t>'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В)  Т –Д -  Т</w:t>
      </w:r>
    </w:p>
    <w:p w:rsidR="0045436F" w:rsidRPr="00DA6602" w:rsidRDefault="0045436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Г)</w:t>
      </w:r>
    </w:p>
    <w:p w:rsidR="0045436F" w:rsidRPr="00DA6602" w:rsidRDefault="0045436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656840" cy="56070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5. Валовая прибыль  – это…..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А) денежная сумма, полученная от реализации товаров;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Б) разница между денежной выручкой и стоимостью потребленных средств произво</w:t>
      </w:r>
      <w:r w:rsidRPr="00DA6602">
        <w:rPr>
          <w:rFonts w:ascii="Times New Roman" w:hAnsi="Times New Roman" w:cs="Times New Roman"/>
          <w:szCs w:val="24"/>
        </w:rPr>
        <w:t>д</w:t>
      </w:r>
      <w:r w:rsidRPr="00DA6602">
        <w:rPr>
          <w:rFonts w:ascii="Times New Roman" w:hAnsi="Times New Roman" w:cs="Times New Roman"/>
          <w:szCs w:val="24"/>
        </w:rPr>
        <w:t>ства;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В) разница между денежной выручкой и стоимостью рабочей силы;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Г)  разница между денежной выручкой и стоимостью всех факторов процесса прои</w:t>
      </w:r>
      <w:r w:rsidRPr="00DA6602">
        <w:rPr>
          <w:rFonts w:ascii="Times New Roman" w:hAnsi="Times New Roman" w:cs="Times New Roman"/>
          <w:szCs w:val="24"/>
        </w:rPr>
        <w:t>з</w:t>
      </w:r>
      <w:r w:rsidRPr="00DA6602">
        <w:rPr>
          <w:rFonts w:ascii="Times New Roman" w:hAnsi="Times New Roman" w:cs="Times New Roman"/>
          <w:szCs w:val="24"/>
        </w:rPr>
        <w:t>водства.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6. Структура новой (добавленной)  стоимости   представлена следующими формулами: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А) СП+ Сд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Б) Зп +  Пв</w:t>
      </w:r>
    </w:p>
    <w:p w:rsidR="000B6A2F" w:rsidRPr="00DA6602" w:rsidRDefault="000B6A2F" w:rsidP="000B6A2F">
      <w:pPr>
        <w:pStyle w:val="a3"/>
        <w:ind w:firstLine="284"/>
        <w:rPr>
          <w:rFonts w:ascii="Times New Roman" w:hAnsi="Times New Roman" w:cs="Times New Roman"/>
          <w:szCs w:val="24"/>
        </w:rPr>
      </w:pPr>
      <w:r w:rsidRPr="00DA6602">
        <w:rPr>
          <w:rFonts w:ascii="Times New Roman" w:hAnsi="Times New Roman" w:cs="Times New Roman"/>
          <w:szCs w:val="24"/>
        </w:rPr>
        <w:t>В) Пц +  Рз + Пч</w:t>
      </w:r>
    </w:p>
    <w:p w:rsidR="00C74004" w:rsidRPr="00DA6602" w:rsidRDefault="000B6A2F" w:rsidP="000B6A2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A6602">
        <w:rPr>
          <w:rFonts w:ascii="Times New Roman" w:hAnsi="Times New Roman" w:cs="Times New Roman"/>
          <w:szCs w:val="24"/>
        </w:rPr>
        <w:t>Г) Зп + Пц +Рз + Пч</w:t>
      </w:r>
    </w:p>
    <w:sectPr w:rsidR="00C74004" w:rsidRPr="00DA6602" w:rsidSect="008A26FA">
      <w:headerReference w:type="default" r:id="rId9"/>
      <w:pgSz w:w="11906" w:h="16838"/>
      <w:pgMar w:top="567" w:right="851" w:bottom="425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19" w:rsidRDefault="00881719" w:rsidP="00B92E98">
      <w:pPr>
        <w:spacing w:after="0" w:line="240" w:lineRule="auto"/>
      </w:pPr>
      <w:r>
        <w:separator/>
      </w:r>
    </w:p>
  </w:endnote>
  <w:endnote w:type="continuationSeparator" w:id="1">
    <w:p w:rsidR="00881719" w:rsidRDefault="00881719" w:rsidP="00B9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19" w:rsidRDefault="00881719" w:rsidP="00B92E98">
      <w:pPr>
        <w:spacing w:after="0" w:line="240" w:lineRule="auto"/>
      </w:pPr>
      <w:r>
        <w:separator/>
      </w:r>
    </w:p>
  </w:footnote>
  <w:footnote w:type="continuationSeparator" w:id="1">
    <w:p w:rsidR="00881719" w:rsidRDefault="00881719" w:rsidP="00B9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219"/>
      <w:docPartObj>
        <w:docPartGallery w:val="Page Numbers (Top of Page)"/>
        <w:docPartUnique/>
      </w:docPartObj>
    </w:sdtPr>
    <w:sdtContent>
      <w:p w:rsidR="00B92E98" w:rsidRDefault="00D47CE9">
        <w:pPr>
          <w:pStyle w:val="a8"/>
          <w:jc w:val="right"/>
        </w:pPr>
        <w:fldSimple w:instr=" PAGE   \* MERGEFORMAT ">
          <w:r w:rsidR="00DA6602">
            <w:rPr>
              <w:noProof/>
            </w:rPr>
            <w:t>7</w:t>
          </w:r>
        </w:fldSimple>
      </w:p>
    </w:sdtContent>
  </w:sdt>
  <w:p w:rsidR="00B92E98" w:rsidRDefault="00B92E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087"/>
    <w:multiLevelType w:val="hybridMultilevel"/>
    <w:tmpl w:val="59800D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9D6A5C"/>
    <w:multiLevelType w:val="hybridMultilevel"/>
    <w:tmpl w:val="0FAA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B5E1D"/>
    <w:multiLevelType w:val="hybridMultilevel"/>
    <w:tmpl w:val="E2C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07AA"/>
    <w:multiLevelType w:val="hybridMultilevel"/>
    <w:tmpl w:val="74D8F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265"/>
    <w:multiLevelType w:val="hybridMultilevel"/>
    <w:tmpl w:val="F41C8DA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F472A3"/>
    <w:multiLevelType w:val="hybridMultilevel"/>
    <w:tmpl w:val="44E0D802"/>
    <w:lvl w:ilvl="0" w:tplc="43D0E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203FA"/>
    <w:multiLevelType w:val="hybridMultilevel"/>
    <w:tmpl w:val="C9D0B4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BD89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3408F"/>
    <w:multiLevelType w:val="hybridMultilevel"/>
    <w:tmpl w:val="F936353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DB6E5B"/>
    <w:multiLevelType w:val="hybridMultilevel"/>
    <w:tmpl w:val="E2C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57F69"/>
    <w:multiLevelType w:val="hybridMultilevel"/>
    <w:tmpl w:val="812035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446F1A"/>
    <w:multiLevelType w:val="hybridMultilevel"/>
    <w:tmpl w:val="D270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2A3181"/>
    <w:multiLevelType w:val="hybridMultilevel"/>
    <w:tmpl w:val="54A6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53743"/>
    <w:multiLevelType w:val="hybridMultilevel"/>
    <w:tmpl w:val="81D653A2"/>
    <w:lvl w:ilvl="0" w:tplc="2EAA7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A7F9C"/>
    <w:multiLevelType w:val="hybridMultilevel"/>
    <w:tmpl w:val="0EA665E8"/>
    <w:lvl w:ilvl="0" w:tplc="E81C2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183793"/>
    <w:multiLevelType w:val="hybridMultilevel"/>
    <w:tmpl w:val="9188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4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0B3"/>
    <w:rsid w:val="00035934"/>
    <w:rsid w:val="00054410"/>
    <w:rsid w:val="000B6A2F"/>
    <w:rsid w:val="000E4BD3"/>
    <w:rsid w:val="000F3CD1"/>
    <w:rsid w:val="000F6884"/>
    <w:rsid w:val="001A14D9"/>
    <w:rsid w:val="001D1A70"/>
    <w:rsid w:val="002666E4"/>
    <w:rsid w:val="002A1D88"/>
    <w:rsid w:val="002C00B3"/>
    <w:rsid w:val="00316526"/>
    <w:rsid w:val="00435719"/>
    <w:rsid w:val="0045436F"/>
    <w:rsid w:val="004638D4"/>
    <w:rsid w:val="00473AAC"/>
    <w:rsid w:val="00624A86"/>
    <w:rsid w:val="006C54DF"/>
    <w:rsid w:val="007B770D"/>
    <w:rsid w:val="00881719"/>
    <w:rsid w:val="008A185C"/>
    <w:rsid w:val="008A26FA"/>
    <w:rsid w:val="008C0447"/>
    <w:rsid w:val="00907287"/>
    <w:rsid w:val="00911225"/>
    <w:rsid w:val="00942BE6"/>
    <w:rsid w:val="00950CB8"/>
    <w:rsid w:val="00962765"/>
    <w:rsid w:val="009E241D"/>
    <w:rsid w:val="00A10767"/>
    <w:rsid w:val="00AA4DC6"/>
    <w:rsid w:val="00AB0803"/>
    <w:rsid w:val="00B05708"/>
    <w:rsid w:val="00B92E98"/>
    <w:rsid w:val="00C44FBA"/>
    <w:rsid w:val="00C74004"/>
    <w:rsid w:val="00C86DC5"/>
    <w:rsid w:val="00D47CE9"/>
    <w:rsid w:val="00DA6602"/>
    <w:rsid w:val="00E85CB2"/>
    <w:rsid w:val="00E96641"/>
    <w:rsid w:val="00FB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6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0803"/>
    <w:pPr>
      <w:ind w:left="720"/>
      <w:contextualSpacing/>
    </w:pPr>
  </w:style>
  <w:style w:type="table" w:styleId="a7">
    <w:name w:val="Table Grid"/>
    <w:basedOn w:val="a1"/>
    <w:uiPriority w:val="59"/>
    <w:rsid w:val="00E85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98"/>
  </w:style>
  <w:style w:type="paragraph" w:styleId="aa">
    <w:name w:val="footer"/>
    <w:basedOn w:val="a"/>
    <w:link w:val="ab"/>
    <w:uiPriority w:val="99"/>
    <w:semiHidden/>
    <w:unhideWhenUsed/>
    <w:rsid w:val="00B9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A089-9A90-4C3A-BE63-A4934DBA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2011-01-14T07:28:00Z</dcterms:created>
  <dcterms:modified xsi:type="dcterms:W3CDTF">2013-04-08T17:45:00Z</dcterms:modified>
</cp:coreProperties>
</file>